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AEEC" w14:textId="5C9B77BC" w:rsidR="0091006D" w:rsidRPr="00657729" w:rsidRDefault="00407563" w:rsidP="00407563">
      <w:pPr>
        <w:jc w:val="center"/>
        <w:rPr>
          <w:rFonts w:ascii="Calibri" w:hAnsi="Calibri" w:cs="Calibri"/>
          <w:b/>
          <w:sz w:val="24"/>
          <w:szCs w:val="24"/>
        </w:rPr>
      </w:pPr>
      <w:r w:rsidRPr="00657729">
        <w:rPr>
          <w:rFonts w:ascii="Calibri" w:hAnsi="Calibri" w:cs="Calibri"/>
          <w:b/>
          <w:sz w:val="24"/>
          <w:szCs w:val="24"/>
        </w:rPr>
        <w:t xml:space="preserve">The </w:t>
      </w:r>
      <w:r w:rsidR="00657729">
        <w:rPr>
          <w:rFonts w:ascii="Calibri" w:hAnsi="Calibri" w:cs="Calibri"/>
          <w:b/>
          <w:sz w:val="24"/>
          <w:szCs w:val="24"/>
        </w:rPr>
        <w:t>[</w:t>
      </w:r>
      <w:r w:rsidR="00657729" w:rsidRPr="00657729">
        <w:rPr>
          <w:rFonts w:ascii="Calibri" w:hAnsi="Calibri" w:cs="Calibri"/>
          <w:b/>
          <w:sz w:val="24"/>
          <w:szCs w:val="24"/>
          <w:highlight w:val="yellow"/>
        </w:rPr>
        <w:t xml:space="preserve">name of </w:t>
      </w:r>
      <w:proofErr w:type="spellStart"/>
      <w:r w:rsidR="00CB1593">
        <w:rPr>
          <w:rFonts w:ascii="Calibri" w:hAnsi="Calibri" w:cs="Calibri"/>
          <w:b/>
          <w:sz w:val="24"/>
          <w:szCs w:val="24"/>
          <w:highlight w:val="yellow"/>
        </w:rPr>
        <w:t>Telesummit</w:t>
      </w:r>
      <w:proofErr w:type="spellEnd"/>
      <w:r w:rsidR="00657729">
        <w:rPr>
          <w:rFonts w:ascii="Calibri" w:hAnsi="Calibri" w:cs="Calibri"/>
          <w:b/>
          <w:sz w:val="24"/>
          <w:szCs w:val="24"/>
        </w:rPr>
        <w:t>]</w:t>
      </w:r>
      <w:r w:rsidRPr="00657729">
        <w:rPr>
          <w:rFonts w:ascii="Calibri" w:hAnsi="Calibri" w:cs="Calibri"/>
          <w:b/>
          <w:sz w:val="24"/>
          <w:szCs w:val="24"/>
        </w:rPr>
        <w:t xml:space="preserve"> </w:t>
      </w:r>
      <w:proofErr w:type="spellStart"/>
      <w:r w:rsidR="00CB1593">
        <w:rPr>
          <w:rFonts w:ascii="Calibri" w:hAnsi="Calibri" w:cs="Calibri"/>
          <w:b/>
          <w:sz w:val="24"/>
          <w:szCs w:val="24"/>
        </w:rPr>
        <w:t>Telesummit</w:t>
      </w:r>
      <w:proofErr w:type="spellEnd"/>
      <w:r w:rsidRPr="00657729">
        <w:rPr>
          <w:rFonts w:ascii="Calibri" w:hAnsi="Calibri" w:cs="Calibri"/>
          <w:b/>
          <w:sz w:val="24"/>
          <w:szCs w:val="24"/>
        </w:rPr>
        <w:t xml:space="preserve"> </w:t>
      </w:r>
      <w:r w:rsidR="00CB1593">
        <w:rPr>
          <w:rFonts w:ascii="Calibri" w:hAnsi="Calibri" w:cs="Calibri"/>
          <w:b/>
          <w:sz w:val="24"/>
          <w:szCs w:val="24"/>
        </w:rPr>
        <w:t>Speaker</w:t>
      </w:r>
      <w:r w:rsidRPr="00657729">
        <w:rPr>
          <w:rFonts w:ascii="Calibri" w:hAnsi="Calibri" w:cs="Calibri"/>
          <w:b/>
          <w:sz w:val="24"/>
          <w:szCs w:val="24"/>
        </w:rPr>
        <w:t xml:space="preserve"> Agreement</w:t>
      </w:r>
    </w:p>
    <w:p w14:paraId="1A7462DC" w14:textId="7CA4F065" w:rsidR="00407563" w:rsidRPr="00657729" w:rsidRDefault="00407563" w:rsidP="00407563">
      <w:pPr>
        <w:rPr>
          <w:rFonts w:ascii="Calibri" w:hAnsi="Calibri" w:cs="Calibri"/>
          <w:sz w:val="24"/>
          <w:szCs w:val="24"/>
        </w:rPr>
      </w:pPr>
      <w:r w:rsidRPr="00657729">
        <w:rPr>
          <w:rFonts w:ascii="Calibri" w:hAnsi="Calibri" w:cs="Calibri"/>
          <w:sz w:val="24"/>
          <w:szCs w:val="24"/>
        </w:rPr>
        <w:t>_________________ (</w:t>
      </w:r>
      <w:r w:rsidR="00CB1593">
        <w:rPr>
          <w:rFonts w:ascii="Calibri" w:hAnsi="Calibri" w:cs="Calibri"/>
          <w:sz w:val="24"/>
          <w:szCs w:val="24"/>
          <w:highlight w:val="yellow"/>
        </w:rPr>
        <w:t>Speaker</w:t>
      </w:r>
      <w:r w:rsidRPr="00657729">
        <w:rPr>
          <w:rFonts w:ascii="Calibri" w:hAnsi="Calibri" w:cs="Calibri"/>
          <w:sz w:val="24"/>
          <w:szCs w:val="24"/>
          <w:highlight w:val="yellow"/>
        </w:rPr>
        <w:t xml:space="preserve"> name</w:t>
      </w:r>
      <w:r w:rsidRPr="00657729">
        <w:rPr>
          <w:rFonts w:ascii="Calibri" w:hAnsi="Calibri" w:cs="Calibri"/>
          <w:sz w:val="24"/>
          <w:szCs w:val="24"/>
        </w:rPr>
        <w:t>), thank you for joining [</w:t>
      </w:r>
      <w:r w:rsidRPr="00657729">
        <w:rPr>
          <w:rFonts w:ascii="Calibri" w:hAnsi="Calibri" w:cs="Calibri"/>
          <w:sz w:val="24"/>
          <w:szCs w:val="24"/>
          <w:highlight w:val="yellow"/>
        </w:rPr>
        <w:t>your company</w:t>
      </w:r>
      <w:r w:rsidRPr="00657729">
        <w:rPr>
          <w:rFonts w:ascii="Calibri" w:hAnsi="Calibri" w:cs="Calibri"/>
          <w:sz w:val="24"/>
          <w:szCs w:val="24"/>
        </w:rPr>
        <w:t>] for the [</w:t>
      </w:r>
      <w:r w:rsidRPr="00657729">
        <w:rPr>
          <w:rFonts w:ascii="Calibri" w:hAnsi="Calibri" w:cs="Calibri"/>
          <w:sz w:val="24"/>
          <w:szCs w:val="24"/>
          <w:highlight w:val="yellow"/>
        </w:rPr>
        <w:t xml:space="preserve">name of </w:t>
      </w:r>
      <w:proofErr w:type="spellStart"/>
      <w:r w:rsidR="00CB1593">
        <w:rPr>
          <w:rFonts w:ascii="Calibri" w:hAnsi="Calibri" w:cs="Calibri"/>
          <w:sz w:val="24"/>
          <w:szCs w:val="24"/>
          <w:highlight w:val="yellow"/>
        </w:rPr>
        <w:t>Telesummit</w:t>
      </w:r>
      <w:proofErr w:type="spellEnd"/>
      <w:r w:rsidRPr="00657729">
        <w:rPr>
          <w:rFonts w:ascii="Calibri" w:hAnsi="Calibri" w:cs="Calibri"/>
          <w:sz w:val="24"/>
          <w:szCs w:val="24"/>
        </w:rPr>
        <w:t xml:space="preserv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This Agreement is effective on the date that you sign it. </w:t>
      </w:r>
    </w:p>
    <w:p w14:paraId="7E016490" w14:textId="486447A1" w:rsidR="00407563" w:rsidRPr="00657729" w:rsidRDefault="00407563" w:rsidP="00407563">
      <w:pPr>
        <w:rPr>
          <w:rFonts w:ascii="Calibri" w:hAnsi="Calibri" w:cs="Calibri"/>
          <w:b/>
          <w:i/>
          <w:sz w:val="24"/>
          <w:szCs w:val="24"/>
        </w:rPr>
      </w:pPr>
      <w:r w:rsidRPr="00657729">
        <w:rPr>
          <w:rFonts w:ascii="Calibri" w:hAnsi="Calibri" w:cs="Calibri"/>
          <w:sz w:val="24"/>
          <w:szCs w:val="24"/>
          <w:u w:val="single"/>
        </w:rPr>
        <w:t>This is your contract</w:t>
      </w:r>
      <w:r w:rsidRPr="00657729">
        <w:rPr>
          <w:rFonts w:ascii="Calibri" w:hAnsi="Calibri" w:cs="Calibri"/>
          <w:sz w:val="24"/>
          <w:szCs w:val="24"/>
        </w:rPr>
        <w:t xml:space="preserve">. </w:t>
      </w:r>
      <w:r w:rsidRPr="00657729">
        <w:rPr>
          <w:rFonts w:ascii="Calibri" w:hAnsi="Calibri" w:cs="Calibri"/>
          <w:b/>
          <w:i/>
          <w:sz w:val="24"/>
          <w:szCs w:val="24"/>
        </w:rPr>
        <w:t xml:space="preserve">Please read it carefully before </w:t>
      </w:r>
      <w:proofErr w:type="gramStart"/>
      <w:r w:rsidRPr="00657729">
        <w:rPr>
          <w:rFonts w:ascii="Calibri" w:hAnsi="Calibri" w:cs="Calibri"/>
          <w:b/>
          <w:i/>
          <w:sz w:val="24"/>
          <w:szCs w:val="24"/>
        </w:rPr>
        <w:t>signing, because</w:t>
      </w:r>
      <w:proofErr w:type="gramEnd"/>
      <w:r w:rsidRPr="00657729">
        <w:rPr>
          <w:rFonts w:ascii="Calibri" w:hAnsi="Calibri" w:cs="Calibri"/>
          <w:b/>
          <w:i/>
          <w:sz w:val="24"/>
          <w:szCs w:val="24"/>
        </w:rPr>
        <w:t xml:space="preserve"> you are making an important commitment to [</w:t>
      </w:r>
      <w:r w:rsidRPr="00657729">
        <w:rPr>
          <w:rFonts w:ascii="Calibri" w:hAnsi="Calibri" w:cs="Calibri"/>
          <w:b/>
          <w:i/>
          <w:sz w:val="24"/>
          <w:szCs w:val="24"/>
          <w:highlight w:val="yellow"/>
        </w:rPr>
        <w:t>your company</w:t>
      </w:r>
      <w:r w:rsidRPr="00657729">
        <w:rPr>
          <w:rFonts w:ascii="Calibri" w:hAnsi="Calibri" w:cs="Calibri"/>
          <w:b/>
          <w:i/>
          <w:sz w:val="24"/>
          <w:szCs w:val="24"/>
        </w:rPr>
        <w:t>]</w:t>
      </w:r>
      <w:r w:rsidR="00CB1593">
        <w:rPr>
          <w:rFonts w:ascii="Calibri" w:hAnsi="Calibri" w:cs="Calibri"/>
          <w:b/>
          <w:i/>
          <w:sz w:val="24"/>
          <w:szCs w:val="24"/>
        </w:rPr>
        <w:t xml:space="preserve">. </w:t>
      </w:r>
    </w:p>
    <w:p w14:paraId="167BF5EE" w14:textId="36D5818E" w:rsidR="00407563" w:rsidRPr="00657729" w:rsidRDefault="00407563" w:rsidP="00407563">
      <w:pPr>
        <w:jc w:val="center"/>
        <w:rPr>
          <w:rFonts w:ascii="Calibri" w:hAnsi="Calibri" w:cs="Calibri"/>
          <w:b/>
          <w:sz w:val="24"/>
          <w:szCs w:val="24"/>
        </w:rPr>
      </w:pPr>
      <w:r w:rsidRPr="00657729">
        <w:rPr>
          <w:rFonts w:ascii="Calibri" w:hAnsi="Calibri" w:cs="Calibri"/>
          <w:b/>
          <w:sz w:val="24"/>
          <w:szCs w:val="24"/>
        </w:rPr>
        <w:t xml:space="preserve">THE BASICS OF THE </w:t>
      </w:r>
      <w:r w:rsidR="00CB1593">
        <w:rPr>
          <w:rFonts w:ascii="Calibri" w:hAnsi="Calibri" w:cs="Calibri"/>
          <w:b/>
          <w:sz w:val="24"/>
          <w:szCs w:val="24"/>
        </w:rPr>
        <w:t>TELESUMMIT</w:t>
      </w:r>
    </w:p>
    <w:p w14:paraId="2C966AA1" w14:textId="62114EC3" w:rsidR="00407563" w:rsidRPr="00657729" w:rsidRDefault="00407563" w:rsidP="00407563">
      <w:pPr>
        <w:rPr>
          <w:rFonts w:ascii="Calibri" w:hAnsi="Calibri" w:cs="Calibri"/>
          <w:sz w:val="24"/>
          <w:szCs w:val="24"/>
        </w:rPr>
      </w:pPr>
      <w:r w:rsidRPr="00657729">
        <w:rPr>
          <w:rFonts w:ascii="Calibri" w:hAnsi="Calibri" w:cs="Calibri"/>
          <w:sz w:val="24"/>
          <w:szCs w:val="24"/>
        </w:rPr>
        <w:t>[</w:t>
      </w:r>
      <w:r w:rsidRPr="00065483">
        <w:rPr>
          <w:rFonts w:ascii="Calibri" w:hAnsi="Calibri" w:cs="Calibri"/>
          <w:sz w:val="24"/>
          <w:szCs w:val="24"/>
          <w:highlight w:val="yellow"/>
        </w:rPr>
        <w:t>Company name</w:t>
      </w:r>
      <w:r w:rsidRPr="00657729">
        <w:rPr>
          <w:rFonts w:ascii="Calibri" w:hAnsi="Calibri" w:cs="Calibri"/>
          <w:sz w:val="24"/>
          <w:szCs w:val="24"/>
        </w:rPr>
        <w:t xml:space="preserve">] is hosting a </w:t>
      </w:r>
      <w:proofErr w:type="spellStart"/>
      <w:r w:rsidR="00CB1593">
        <w:rPr>
          <w:rFonts w:ascii="Calibri" w:hAnsi="Calibri" w:cs="Calibri"/>
          <w:sz w:val="24"/>
          <w:szCs w:val="24"/>
        </w:rPr>
        <w:t>Telesummit</w:t>
      </w:r>
      <w:proofErr w:type="spellEnd"/>
      <w:r w:rsidRPr="00657729">
        <w:rPr>
          <w:rFonts w:ascii="Calibri" w:hAnsi="Calibri" w:cs="Calibri"/>
          <w:sz w:val="24"/>
          <w:szCs w:val="24"/>
        </w:rPr>
        <w:t>, in which interested [</w:t>
      </w:r>
      <w:r w:rsidRPr="00065483">
        <w:rPr>
          <w:rFonts w:ascii="Calibri" w:hAnsi="Calibri" w:cs="Calibri"/>
          <w:sz w:val="24"/>
          <w:szCs w:val="24"/>
          <w:highlight w:val="yellow"/>
        </w:rPr>
        <w:t>type of audienc</w:t>
      </w:r>
      <w:r w:rsidR="00CB1593">
        <w:rPr>
          <w:rFonts w:ascii="Calibri" w:hAnsi="Calibri" w:cs="Calibri"/>
          <w:sz w:val="24"/>
          <w:szCs w:val="24"/>
          <w:highlight w:val="yellow"/>
        </w:rPr>
        <w:t>e, like coaches</w:t>
      </w:r>
      <w:r w:rsidRPr="00657729">
        <w:rPr>
          <w:rFonts w:ascii="Calibri" w:hAnsi="Calibri" w:cs="Calibri"/>
          <w:sz w:val="24"/>
          <w:szCs w:val="24"/>
        </w:rPr>
        <w:t xml:space="preserve">] can submit their email address </w:t>
      </w:r>
      <w:r w:rsidR="00CB1593">
        <w:rPr>
          <w:rFonts w:ascii="Calibri" w:hAnsi="Calibri" w:cs="Calibri"/>
          <w:sz w:val="24"/>
          <w:szCs w:val="24"/>
        </w:rPr>
        <w:t>to</w:t>
      </w:r>
      <w:r w:rsidRPr="00657729">
        <w:rPr>
          <w:rFonts w:ascii="Calibri" w:hAnsi="Calibri" w:cs="Calibri"/>
          <w:sz w:val="24"/>
          <w:szCs w:val="24"/>
        </w:rPr>
        <w:t xml:space="preserve"> access </w:t>
      </w:r>
      <w:r w:rsidR="00CB1593">
        <w:rPr>
          <w:rFonts w:ascii="Calibri" w:hAnsi="Calibri" w:cs="Calibri"/>
          <w:sz w:val="24"/>
          <w:szCs w:val="24"/>
        </w:rPr>
        <w:t>short talks and/or interviews with Speakers</w:t>
      </w:r>
      <w:r w:rsidRPr="00657729">
        <w:rPr>
          <w:rFonts w:ascii="Calibri" w:hAnsi="Calibri" w:cs="Calibri"/>
          <w:sz w:val="24"/>
          <w:szCs w:val="24"/>
        </w:rPr>
        <w:t xml:space="preserve">. </w:t>
      </w:r>
    </w:p>
    <w:p w14:paraId="21855AB0" w14:textId="330148CB" w:rsidR="00407563" w:rsidRPr="00657729" w:rsidRDefault="00407563" w:rsidP="00407563">
      <w:pPr>
        <w:rPr>
          <w:rFonts w:ascii="Calibri" w:hAnsi="Calibri" w:cs="Calibri"/>
          <w:sz w:val="24"/>
          <w:szCs w:val="24"/>
        </w:rPr>
      </w:pPr>
      <w:r w:rsidRPr="00657729">
        <w:rPr>
          <w:rFonts w:ascii="Calibri" w:hAnsi="Calibri" w:cs="Calibri"/>
          <w:sz w:val="24"/>
          <w:szCs w:val="24"/>
        </w:rPr>
        <w:t xml:space="preserve">As a </w:t>
      </w:r>
      <w:proofErr w:type="gramStart"/>
      <w:r w:rsidR="00CB1593">
        <w:rPr>
          <w:rFonts w:ascii="Calibri" w:hAnsi="Calibri" w:cs="Calibri"/>
          <w:sz w:val="24"/>
          <w:szCs w:val="24"/>
        </w:rPr>
        <w:t>Speaker</w:t>
      </w:r>
      <w:proofErr w:type="gramEnd"/>
      <w:r w:rsidRPr="00657729">
        <w:rPr>
          <w:rFonts w:ascii="Calibri" w:hAnsi="Calibri" w:cs="Calibri"/>
          <w:sz w:val="24"/>
          <w:szCs w:val="24"/>
        </w:rPr>
        <w:t>, you are participating to</w:t>
      </w:r>
      <w:r w:rsidR="00CB1593">
        <w:rPr>
          <w:rFonts w:ascii="Calibri" w:hAnsi="Calibri" w:cs="Calibri"/>
          <w:sz w:val="24"/>
          <w:szCs w:val="24"/>
        </w:rPr>
        <w:t xml:space="preserve"> gain exposure to an audience who is interested in the topic of your talk or interview. </w:t>
      </w:r>
    </w:p>
    <w:p w14:paraId="13F4CE42" w14:textId="5BA77AF3" w:rsidR="00407563" w:rsidRDefault="00CB1593" w:rsidP="00407563">
      <w:pPr>
        <w:rPr>
          <w:rFonts w:ascii="Calibri" w:hAnsi="Calibri" w:cs="Calibri"/>
          <w:sz w:val="24"/>
          <w:szCs w:val="24"/>
        </w:rPr>
      </w:pPr>
      <w:r>
        <w:rPr>
          <w:rFonts w:ascii="Calibri" w:hAnsi="Calibri" w:cs="Calibri"/>
          <w:sz w:val="24"/>
          <w:szCs w:val="24"/>
        </w:rPr>
        <w:t>Speaker</w:t>
      </w:r>
      <w:r w:rsidR="00407563" w:rsidRPr="00657729">
        <w:rPr>
          <w:rFonts w:ascii="Calibri" w:hAnsi="Calibri" w:cs="Calibri"/>
          <w:sz w:val="24"/>
          <w:szCs w:val="24"/>
        </w:rPr>
        <w:t xml:space="preserve">s are agreeing to several requirements as independent conditions of participating, including promoting to your existing email list and on social media </w:t>
      </w:r>
      <w:r w:rsidR="00407563" w:rsidRPr="00CB1593">
        <w:rPr>
          <w:rFonts w:ascii="Calibri" w:hAnsi="Calibri" w:cs="Calibri"/>
          <w:sz w:val="24"/>
          <w:szCs w:val="24"/>
          <w:highlight w:val="green"/>
        </w:rPr>
        <w:t xml:space="preserve">and providing </w:t>
      </w:r>
      <w:proofErr w:type="gramStart"/>
      <w:r w:rsidR="00407563" w:rsidRPr="00CB1593">
        <w:rPr>
          <w:rFonts w:ascii="Calibri" w:hAnsi="Calibri" w:cs="Calibri"/>
          <w:sz w:val="24"/>
          <w:szCs w:val="24"/>
          <w:highlight w:val="green"/>
        </w:rPr>
        <w:t>a free gift</w:t>
      </w:r>
      <w:proofErr w:type="gramEnd"/>
      <w:r w:rsidR="00407563" w:rsidRPr="00CB1593">
        <w:rPr>
          <w:rFonts w:ascii="Calibri" w:hAnsi="Calibri" w:cs="Calibri"/>
          <w:sz w:val="24"/>
          <w:szCs w:val="24"/>
          <w:highlight w:val="green"/>
        </w:rPr>
        <w:t xml:space="preserve"> to us for promotion.</w:t>
      </w:r>
      <w:r w:rsidR="00407563" w:rsidRPr="00657729">
        <w:rPr>
          <w:rFonts w:ascii="Calibri" w:hAnsi="Calibri" w:cs="Calibri"/>
          <w:sz w:val="24"/>
          <w:szCs w:val="24"/>
        </w:rPr>
        <w:t xml:space="preserve"> </w:t>
      </w:r>
    </w:p>
    <w:p w14:paraId="6FEAA0A8" w14:textId="6877B0F6" w:rsidR="00CB1593" w:rsidRPr="00CB1593" w:rsidRDefault="00CB1593" w:rsidP="00407563">
      <w:pPr>
        <w:rPr>
          <w:rFonts w:ascii="Calibri" w:hAnsi="Calibri" w:cs="Calibri"/>
          <w:sz w:val="24"/>
          <w:szCs w:val="24"/>
          <w:highlight w:val="green"/>
        </w:rPr>
      </w:pPr>
      <w:r>
        <w:rPr>
          <w:rFonts w:ascii="Calibri" w:hAnsi="Calibri" w:cs="Calibri"/>
          <w:sz w:val="24"/>
          <w:szCs w:val="24"/>
        </w:rPr>
        <w:t xml:space="preserve">The </w:t>
      </w:r>
      <w:proofErr w:type="spellStart"/>
      <w:r>
        <w:rPr>
          <w:rFonts w:ascii="Calibri" w:hAnsi="Calibri" w:cs="Calibri"/>
          <w:sz w:val="24"/>
          <w:szCs w:val="24"/>
        </w:rPr>
        <w:t>Telesummit</w:t>
      </w:r>
      <w:proofErr w:type="spellEnd"/>
      <w:r>
        <w:rPr>
          <w:rFonts w:ascii="Calibri" w:hAnsi="Calibri" w:cs="Calibri"/>
          <w:sz w:val="24"/>
          <w:szCs w:val="24"/>
        </w:rPr>
        <w:t xml:space="preserve"> is </w:t>
      </w:r>
      <w:r w:rsidRPr="00CB1593">
        <w:rPr>
          <w:rFonts w:ascii="Calibri" w:hAnsi="Calibri" w:cs="Calibri"/>
          <w:sz w:val="24"/>
          <w:szCs w:val="24"/>
          <w:highlight w:val="yellow"/>
        </w:rPr>
        <w:t xml:space="preserve">an </w:t>
      </w:r>
      <w:proofErr w:type="spellStart"/>
      <w:r w:rsidRPr="00CB1593">
        <w:rPr>
          <w:rFonts w:ascii="Calibri" w:hAnsi="Calibri" w:cs="Calibri"/>
          <w:sz w:val="24"/>
          <w:szCs w:val="24"/>
          <w:highlight w:val="yellow"/>
        </w:rPr>
        <w:t>upaid</w:t>
      </w:r>
      <w:proofErr w:type="spellEnd"/>
      <w:r w:rsidRPr="00CB1593">
        <w:rPr>
          <w:rFonts w:ascii="Calibri" w:hAnsi="Calibri" w:cs="Calibri"/>
          <w:sz w:val="24"/>
          <w:szCs w:val="24"/>
          <w:highlight w:val="yellow"/>
        </w:rPr>
        <w:t>/a paid</w:t>
      </w:r>
      <w:r>
        <w:rPr>
          <w:rFonts w:ascii="Calibri" w:hAnsi="Calibri" w:cs="Calibri"/>
          <w:sz w:val="24"/>
          <w:szCs w:val="24"/>
        </w:rPr>
        <w:t xml:space="preserve"> opportunity. </w:t>
      </w:r>
      <w:r w:rsidRPr="00CB1593">
        <w:rPr>
          <w:rFonts w:ascii="Calibri" w:hAnsi="Calibri" w:cs="Calibri"/>
          <w:sz w:val="24"/>
          <w:szCs w:val="24"/>
          <w:highlight w:val="green"/>
        </w:rPr>
        <w:t>[Note from Valerie: If you plan to have a “VIP” or upsell opportunity for people opting into the speakers, such as a $97 lifetime recording of the event, etc., *and* you intend to provide an affiliate commission (40% or more on this is customary; the idea being that you want to incentivize promotion to build your list, and will make the real money with a backend offer to that list; ticket sales are just to cover costs and incentivize your speakers</w:t>
      </w:r>
      <w:r w:rsidR="00AA167E">
        <w:rPr>
          <w:rFonts w:ascii="Calibri" w:hAnsi="Calibri" w:cs="Calibri"/>
          <w:sz w:val="24"/>
          <w:szCs w:val="24"/>
          <w:highlight w:val="green"/>
        </w:rPr>
        <w:t>- be clear that they are getting 40% of the recording sales, *not* the (likely) high ticket backend offer, unless that is true</w:t>
      </w:r>
      <w:r w:rsidRPr="00CB1593">
        <w:rPr>
          <w:rFonts w:ascii="Calibri" w:hAnsi="Calibri" w:cs="Calibri"/>
          <w:sz w:val="24"/>
          <w:szCs w:val="24"/>
          <w:highlight w:val="green"/>
        </w:rPr>
        <w:t xml:space="preserve">), you should still call it an unpaid opportunity, and include the sentence below: </w:t>
      </w:r>
    </w:p>
    <w:p w14:paraId="76F341CA" w14:textId="590BB303" w:rsidR="00CB1593" w:rsidRPr="00657729" w:rsidRDefault="00CB1593" w:rsidP="00407563">
      <w:pPr>
        <w:rPr>
          <w:rFonts w:ascii="Calibri" w:hAnsi="Calibri" w:cs="Calibri"/>
          <w:sz w:val="24"/>
          <w:szCs w:val="24"/>
        </w:rPr>
      </w:pPr>
      <w:r w:rsidRPr="00CB1593">
        <w:rPr>
          <w:rFonts w:ascii="Calibri" w:hAnsi="Calibri" w:cs="Calibri"/>
          <w:sz w:val="24"/>
          <w:szCs w:val="24"/>
          <w:highlight w:val="green"/>
        </w:rPr>
        <w:t>Speakers, at their option, can promote the event using a unique tracking link, and X% of sales of event recordings through that link will be payable to Speaker.</w:t>
      </w:r>
      <w:r w:rsidR="00AA167E">
        <w:rPr>
          <w:rFonts w:ascii="Calibri" w:hAnsi="Calibri" w:cs="Calibri"/>
          <w:sz w:val="24"/>
          <w:szCs w:val="24"/>
          <w:highlight w:val="green"/>
        </w:rPr>
        <w:t xml:space="preserve"> Due to the size of the event and difficulty of manual tracking, sales through the link will be the sole method for tracking and paying commissions due. Commissions will be paid thirty days after the event. Another note from Valerie: If you use an affiliate system, like </w:t>
      </w:r>
      <w:proofErr w:type="spellStart"/>
      <w:r w:rsidR="00AA167E">
        <w:rPr>
          <w:rFonts w:ascii="Calibri" w:hAnsi="Calibri" w:cs="Calibri"/>
          <w:sz w:val="24"/>
          <w:szCs w:val="24"/>
          <w:highlight w:val="green"/>
        </w:rPr>
        <w:t>SamCart</w:t>
      </w:r>
      <w:proofErr w:type="spellEnd"/>
      <w:r w:rsidR="00AA167E">
        <w:rPr>
          <w:rFonts w:ascii="Calibri" w:hAnsi="Calibri" w:cs="Calibri"/>
          <w:sz w:val="24"/>
          <w:szCs w:val="24"/>
          <w:highlight w:val="green"/>
        </w:rPr>
        <w:t xml:space="preserve"> or </w:t>
      </w:r>
      <w:proofErr w:type="spellStart"/>
      <w:r w:rsidR="00AA167E">
        <w:rPr>
          <w:rFonts w:ascii="Calibri" w:hAnsi="Calibri" w:cs="Calibri"/>
          <w:sz w:val="24"/>
          <w:szCs w:val="24"/>
          <w:highlight w:val="green"/>
        </w:rPr>
        <w:t>ThriveCart</w:t>
      </w:r>
      <w:proofErr w:type="spellEnd"/>
      <w:r w:rsidR="00AA167E">
        <w:rPr>
          <w:rFonts w:ascii="Calibri" w:hAnsi="Calibri" w:cs="Calibri"/>
          <w:sz w:val="24"/>
          <w:szCs w:val="24"/>
          <w:highlight w:val="green"/>
        </w:rPr>
        <w:t>, that the Speakers need to sign up for to access tracking links, note that here. Otherwise, state: Your unique link will be emailed with your Event Materials X days prior to the event.</w:t>
      </w:r>
      <w:r w:rsidRPr="00CB1593">
        <w:rPr>
          <w:rFonts w:ascii="Calibri" w:hAnsi="Calibri" w:cs="Calibri"/>
          <w:sz w:val="24"/>
          <w:szCs w:val="24"/>
          <w:highlight w:val="green"/>
        </w:rPr>
        <w:t>]</w:t>
      </w:r>
    </w:p>
    <w:p w14:paraId="319975EC" w14:textId="77777777" w:rsidR="00407563" w:rsidRPr="00657729" w:rsidRDefault="00407563" w:rsidP="00407563">
      <w:pPr>
        <w:jc w:val="center"/>
        <w:rPr>
          <w:rFonts w:ascii="Calibri" w:hAnsi="Calibri" w:cs="Calibri"/>
          <w:b/>
          <w:sz w:val="24"/>
          <w:szCs w:val="24"/>
        </w:rPr>
      </w:pPr>
      <w:r w:rsidRPr="00657729">
        <w:rPr>
          <w:rFonts w:ascii="Calibri" w:hAnsi="Calibri" w:cs="Calibri"/>
          <w:b/>
          <w:sz w:val="24"/>
          <w:szCs w:val="24"/>
        </w:rPr>
        <w:t>IMPORTANT DATES</w:t>
      </w:r>
    </w:p>
    <w:p w14:paraId="674D9E32" w14:textId="77777777" w:rsidR="003D30F1" w:rsidRPr="00657729" w:rsidRDefault="003D30F1" w:rsidP="003D30F1">
      <w:pPr>
        <w:rPr>
          <w:rFonts w:ascii="Calibri" w:hAnsi="Calibri" w:cs="Calibri"/>
          <w:sz w:val="24"/>
          <w:szCs w:val="24"/>
        </w:rPr>
      </w:pPr>
      <w:r w:rsidRPr="00657729">
        <w:rPr>
          <w:rFonts w:ascii="Calibri" w:hAnsi="Calibri" w:cs="Calibri"/>
          <w:sz w:val="24"/>
          <w:szCs w:val="24"/>
        </w:rPr>
        <w:t xml:space="preserve">Time is of the essence for the following dates. This is a live event that is time sensitive. </w:t>
      </w:r>
    </w:p>
    <w:p w14:paraId="27BADE99" w14:textId="120B9ACE" w:rsidR="00407563" w:rsidRPr="00657729" w:rsidRDefault="00407563" w:rsidP="00407563">
      <w:pPr>
        <w:pStyle w:val="ListParagraph"/>
        <w:numPr>
          <w:ilvl w:val="0"/>
          <w:numId w:val="1"/>
        </w:numPr>
        <w:rPr>
          <w:rFonts w:ascii="Calibri" w:hAnsi="Calibri" w:cs="Calibri"/>
          <w:sz w:val="24"/>
          <w:szCs w:val="24"/>
        </w:rPr>
      </w:pPr>
      <w:r w:rsidRPr="00657729">
        <w:rPr>
          <w:rFonts w:ascii="Calibri" w:hAnsi="Calibri" w:cs="Calibri"/>
          <w:sz w:val="24"/>
          <w:szCs w:val="24"/>
        </w:rPr>
        <w:t xml:space="preserve">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will be live between [</w:t>
      </w:r>
      <w:r w:rsidRPr="00657729">
        <w:rPr>
          <w:rFonts w:ascii="Calibri" w:hAnsi="Calibri" w:cs="Calibri"/>
          <w:sz w:val="24"/>
          <w:szCs w:val="24"/>
          <w:highlight w:val="yellow"/>
        </w:rPr>
        <w:t>start date</w:t>
      </w:r>
      <w:r w:rsidRPr="00657729">
        <w:rPr>
          <w:rFonts w:ascii="Calibri" w:hAnsi="Calibri" w:cs="Calibri"/>
          <w:sz w:val="24"/>
          <w:szCs w:val="24"/>
        </w:rPr>
        <w:t>] and [</w:t>
      </w:r>
      <w:r w:rsidRPr="00657729">
        <w:rPr>
          <w:rFonts w:ascii="Calibri" w:hAnsi="Calibri" w:cs="Calibri"/>
          <w:sz w:val="24"/>
          <w:szCs w:val="24"/>
          <w:highlight w:val="yellow"/>
        </w:rPr>
        <w:t>end date</w:t>
      </w:r>
      <w:r w:rsidRPr="00657729">
        <w:rPr>
          <w:rFonts w:ascii="Calibri" w:hAnsi="Calibri" w:cs="Calibri"/>
          <w:sz w:val="24"/>
          <w:szCs w:val="24"/>
        </w:rPr>
        <w:t xml:space="preserve">]. </w:t>
      </w:r>
    </w:p>
    <w:p w14:paraId="46FA65C7" w14:textId="6791FAB2" w:rsidR="003D30F1" w:rsidRPr="00657729" w:rsidRDefault="00407563" w:rsidP="003D30F1">
      <w:pPr>
        <w:pStyle w:val="ListParagraph"/>
        <w:numPr>
          <w:ilvl w:val="0"/>
          <w:numId w:val="1"/>
        </w:numPr>
        <w:rPr>
          <w:rFonts w:ascii="Calibri" w:hAnsi="Calibri" w:cs="Calibri"/>
          <w:sz w:val="24"/>
          <w:szCs w:val="24"/>
        </w:rPr>
      </w:pPr>
      <w:r w:rsidRPr="00657729">
        <w:rPr>
          <w:rFonts w:ascii="Calibri" w:hAnsi="Calibri" w:cs="Calibri"/>
          <w:sz w:val="24"/>
          <w:szCs w:val="24"/>
        </w:rPr>
        <w:t xml:space="preserve">The </w:t>
      </w:r>
      <w:r w:rsidR="00CB1593">
        <w:rPr>
          <w:rFonts w:ascii="Calibri" w:hAnsi="Calibri" w:cs="Calibri"/>
          <w:sz w:val="24"/>
          <w:szCs w:val="24"/>
        </w:rPr>
        <w:t>Speaker</w:t>
      </w:r>
      <w:r w:rsidRPr="00657729">
        <w:rPr>
          <w:rFonts w:ascii="Calibri" w:hAnsi="Calibri" w:cs="Calibri"/>
          <w:sz w:val="24"/>
          <w:szCs w:val="24"/>
        </w:rPr>
        <w:t xml:space="preserve">s will promote 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between [</w:t>
      </w:r>
      <w:r w:rsidRPr="00657729">
        <w:rPr>
          <w:rFonts w:ascii="Calibri" w:hAnsi="Calibri" w:cs="Calibri"/>
          <w:sz w:val="24"/>
          <w:szCs w:val="24"/>
          <w:highlight w:val="yellow"/>
        </w:rPr>
        <w:t>promo start date</w:t>
      </w:r>
      <w:r w:rsidRPr="00657729">
        <w:rPr>
          <w:rFonts w:ascii="Calibri" w:hAnsi="Calibri" w:cs="Calibri"/>
          <w:sz w:val="24"/>
          <w:szCs w:val="24"/>
        </w:rPr>
        <w:t>] and [</w:t>
      </w:r>
      <w:r w:rsidRPr="00657729">
        <w:rPr>
          <w:rFonts w:ascii="Calibri" w:hAnsi="Calibri" w:cs="Calibri"/>
          <w:sz w:val="24"/>
          <w:szCs w:val="24"/>
          <w:highlight w:val="yellow"/>
        </w:rPr>
        <w:t>promo end date</w:t>
      </w:r>
      <w:r w:rsidRPr="00657729">
        <w:rPr>
          <w:rFonts w:ascii="Calibri" w:hAnsi="Calibri" w:cs="Calibri"/>
          <w:sz w:val="24"/>
          <w:szCs w:val="24"/>
        </w:rPr>
        <w:t>].</w:t>
      </w:r>
    </w:p>
    <w:p w14:paraId="0F1F671A" w14:textId="7404F93B" w:rsidR="003D30F1" w:rsidRPr="00657729" w:rsidRDefault="003D30F1" w:rsidP="003D30F1">
      <w:pPr>
        <w:pStyle w:val="ListParagraph"/>
        <w:numPr>
          <w:ilvl w:val="0"/>
          <w:numId w:val="1"/>
        </w:numPr>
        <w:rPr>
          <w:rFonts w:ascii="Calibri" w:hAnsi="Calibri" w:cs="Calibri"/>
          <w:sz w:val="24"/>
          <w:szCs w:val="24"/>
        </w:rPr>
      </w:pPr>
      <w:r w:rsidRPr="00657729">
        <w:rPr>
          <w:rFonts w:ascii="Calibri" w:hAnsi="Calibri" w:cs="Calibri"/>
          <w:sz w:val="24"/>
          <w:szCs w:val="24"/>
        </w:rPr>
        <w:t xml:space="preserve">You will provide your </w:t>
      </w:r>
      <w:r w:rsidR="00CB1593">
        <w:rPr>
          <w:rFonts w:ascii="Calibri" w:hAnsi="Calibri" w:cs="Calibri"/>
          <w:sz w:val="24"/>
          <w:szCs w:val="24"/>
        </w:rPr>
        <w:t>Speaker</w:t>
      </w:r>
      <w:r w:rsidRPr="00657729">
        <w:rPr>
          <w:rFonts w:ascii="Calibri" w:hAnsi="Calibri" w:cs="Calibri"/>
          <w:sz w:val="24"/>
          <w:szCs w:val="24"/>
        </w:rPr>
        <w:t xml:space="preserve"> Materials (defined below) by [</w:t>
      </w:r>
      <w:r w:rsidRPr="00065483">
        <w:rPr>
          <w:rFonts w:ascii="Calibri" w:hAnsi="Calibri" w:cs="Calibri"/>
          <w:sz w:val="24"/>
          <w:szCs w:val="24"/>
          <w:highlight w:val="yellow"/>
        </w:rPr>
        <w:t>date</w:t>
      </w:r>
      <w:r w:rsidRPr="00657729">
        <w:rPr>
          <w:rFonts w:ascii="Calibri" w:hAnsi="Calibri" w:cs="Calibri"/>
          <w:sz w:val="24"/>
          <w:szCs w:val="24"/>
        </w:rPr>
        <w:t xml:space="preserve">] or earlier. </w:t>
      </w:r>
    </w:p>
    <w:p w14:paraId="4E29CA07" w14:textId="38569695" w:rsidR="00407563" w:rsidRPr="00657729" w:rsidRDefault="00CB1593" w:rsidP="00407563">
      <w:pPr>
        <w:jc w:val="center"/>
        <w:rPr>
          <w:rFonts w:ascii="Calibri" w:hAnsi="Calibri" w:cs="Calibri"/>
          <w:b/>
          <w:sz w:val="24"/>
          <w:szCs w:val="24"/>
        </w:rPr>
      </w:pPr>
      <w:r>
        <w:rPr>
          <w:rFonts w:ascii="Calibri" w:hAnsi="Calibri" w:cs="Calibri"/>
          <w:b/>
          <w:sz w:val="24"/>
          <w:szCs w:val="24"/>
        </w:rPr>
        <w:lastRenderedPageBreak/>
        <w:t>SPEAKER</w:t>
      </w:r>
      <w:r w:rsidR="00407563" w:rsidRPr="00657729">
        <w:rPr>
          <w:rFonts w:ascii="Calibri" w:hAnsi="Calibri" w:cs="Calibri"/>
          <w:b/>
          <w:sz w:val="24"/>
          <w:szCs w:val="24"/>
        </w:rPr>
        <w:t xml:space="preserve"> REQUIREMENTS</w:t>
      </w:r>
    </w:p>
    <w:p w14:paraId="3438483C" w14:textId="77777777" w:rsidR="00407563" w:rsidRPr="00657729" w:rsidRDefault="00407563" w:rsidP="00407563">
      <w:pPr>
        <w:rPr>
          <w:rFonts w:ascii="Calibri" w:hAnsi="Calibri" w:cs="Calibri"/>
          <w:sz w:val="24"/>
          <w:szCs w:val="24"/>
        </w:rPr>
      </w:pPr>
      <w:r w:rsidRPr="00657729">
        <w:rPr>
          <w:rFonts w:ascii="Calibri" w:hAnsi="Calibri" w:cs="Calibri"/>
          <w:sz w:val="24"/>
          <w:szCs w:val="24"/>
        </w:rPr>
        <w:t xml:space="preserve">By participating, you agree that you: </w:t>
      </w:r>
    </w:p>
    <w:p w14:paraId="6E37E988" w14:textId="77777777" w:rsidR="00407563" w:rsidRPr="00657729" w:rsidRDefault="00407563" w:rsidP="00407563">
      <w:pPr>
        <w:pStyle w:val="ListParagraph"/>
        <w:numPr>
          <w:ilvl w:val="0"/>
          <w:numId w:val="3"/>
        </w:numPr>
        <w:rPr>
          <w:rFonts w:ascii="Calibri" w:hAnsi="Calibri" w:cs="Calibri"/>
          <w:sz w:val="24"/>
          <w:szCs w:val="24"/>
        </w:rPr>
      </w:pPr>
      <w:r w:rsidRPr="00657729">
        <w:rPr>
          <w:rFonts w:ascii="Calibri" w:hAnsi="Calibri" w:cs="Calibri"/>
          <w:sz w:val="24"/>
          <w:szCs w:val="24"/>
        </w:rPr>
        <w:t>Have an email list size of [</w:t>
      </w:r>
      <w:r w:rsidRPr="00065483">
        <w:rPr>
          <w:rFonts w:ascii="Calibri" w:hAnsi="Calibri" w:cs="Calibri"/>
          <w:sz w:val="24"/>
          <w:szCs w:val="24"/>
          <w:highlight w:val="yellow"/>
        </w:rPr>
        <w:t>minimum size</w:t>
      </w:r>
      <w:r w:rsidRPr="00657729">
        <w:rPr>
          <w:rFonts w:ascii="Calibri" w:hAnsi="Calibri" w:cs="Calibri"/>
          <w:sz w:val="24"/>
          <w:szCs w:val="24"/>
        </w:rPr>
        <w:t xml:space="preserve">] or more. </w:t>
      </w:r>
    </w:p>
    <w:p w14:paraId="7206E809" w14:textId="1B043FF6" w:rsidR="00407563" w:rsidRPr="00657729" w:rsidRDefault="00407563" w:rsidP="00407563">
      <w:pPr>
        <w:pStyle w:val="ListParagraph"/>
        <w:numPr>
          <w:ilvl w:val="0"/>
          <w:numId w:val="3"/>
        </w:numPr>
        <w:rPr>
          <w:rFonts w:ascii="Calibri" w:hAnsi="Calibri" w:cs="Calibri"/>
          <w:sz w:val="24"/>
          <w:szCs w:val="24"/>
        </w:rPr>
      </w:pPr>
      <w:r w:rsidRPr="00657729">
        <w:rPr>
          <w:rFonts w:ascii="Calibri" w:hAnsi="Calibri" w:cs="Calibri"/>
          <w:sz w:val="24"/>
          <w:szCs w:val="24"/>
        </w:rPr>
        <w:t xml:space="preserve">Will promote 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in [</w:t>
      </w:r>
      <w:r w:rsidRPr="00065483">
        <w:rPr>
          <w:rFonts w:ascii="Calibri" w:hAnsi="Calibri" w:cs="Calibri"/>
          <w:sz w:val="24"/>
          <w:szCs w:val="24"/>
          <w:highlight w:val="yellow"/>
        </w:rPr>
        <w:t>number of solo emails</w:t>
      </w:r>
      <w:r w:rsidRPr="00657729">
        <w:rPr>
          <w:rFonts w:ascii="Calibri" w:hAnsi="Calibri" w:cs="Calibri"/>
          <w:sz w:val="24"/>
          <w:szCs w:val="24"/>
        </w:rPr>
        <w:t xml:space="preserve">] solo emails on these dates: __________________, ___________________, and __________________. </w:t>
      </w:r>
    </w:p>
    <w:p w14:paraId="0E009530" w14:textId="34C27079" w:rsidR="003D30F1" w:rsidRPr="00657729" w:rsidRDefault="003D30F1" w:rsidP="00407563">
      <w:pPr>
        <w:pStyle w:val="ListParagraph"/>
        <w:numPr>
          <w:ilvl w:val="0"/>
          <w:numId w:val="3"/>
        </w:numPr>
        <w:rPr>
          <w:rFonts w:ascii="Calibri" w:hAnsi="Calibri" w:cs="Calibri"/>
          <w:sz w:val="24"/>
          <w:szCs w:val="24"/>
        </w:rPr>
      </w:pPr>
      <w:r w:rsidRPr="00657729">
        <w:rPr>
          <w:rFonts w:ascii="Calibri" w:hAnsi="Calibri" w:cs="Calibri"/>
          <w:sz w:val="24"/>
          <w:szCs w:val="24"/>
        </w:rPr>
        <w:t xml:space="preserve">Will promote 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in [</w:t>
      </w:r>
      <w:r w:rsidRPr="00065483">
        <w:rPr>
          <w:rFonts w:ascii="Calibri" w:hAnsi="Calibri" w:cs="Calibri"/>
          <w:sz w:val="24"/>
          <w:szCs w:val="24"/>
          <w:highlight w:val="yellow"/>
        </w:rPr>
        <w:t>number of social media posts</w:t>
      </w:r>
      <w:r w:rsidRPr="00657729">
        <w:rPr>
          <w:rFonts w:ascii="Calibri" w:hAnsi="Calibri" w:cs="Calibri"/>
          <w:sz w:val="24"/>
          <w:szCs w:val="24"/>
        </w:rPr>
        <w:t>]</w:t>
      </w:r>
      <w:r w:rsidR="00065483">
        <w:rPr>
          <w:rFonts w:ascii="Calibri" w:hAnsi="Calibri" w:cs="Calibri"/>
          <w:sz w:val="24"/>
          <w:szCs w:val="24"/>
        </w:rPr>
        <w:t xml:space="preserve"> social media posts</w:t>
      </w:r>
      <w:r w:rsidRPr="00657729">
        <w:rPr>
          <w:rFonts w:ascii="Calibri" w:hAnsi="Calibri" w:cs="Calibri"/>
          <w:sz w:val="24"/>
          <w:szCs w:val="24"/>
        </w:rPr>
        <w:t xml:space="preserve"> on these dates: </w:t>
      </w:r>
    </w:p>
    <w:p w14:paraId="476805EA" w14:textId="77777777" w:rsidR="003D30F1" w:rsidRPr="00657729" w:rsidRDefault="003D30F1" w:rsidP="003D30F1">
      <w:pPr>
        <w:pStyle w:val="ListParagraph"/>
        <w:rPr>
          <w:rFonts w:ascii="Calibri" w:hAnsi="Calibri" w:cs="Calibri"/>
          <w:sz w:val="24"/>
          <w:szCs w:val="24"/>
        </w:rPr>
      </w:pPr>
      <w:r w:rsidRPr="00657729">
        <w:rPr>
          <w:rFonts w:ascii="Calibri" w:hAnsi="Calibri" w:cs="Calibri"/>
          <w:sz w:val="24"/>
          <w:szCs w:val="24"/>
        </w:rPr>
        <w:t>__________________, ___________________</w:t>
      </w:r>
    </w:p>
    <w:p w14:paraId="68E5289B" w14:textId="3DAAFC07" w:rsidR="00407563" w:rsidRPr="00CB1593" w:rsidRDefault="003D30F1" w:rsidP="00407563">
      <w:pPr>
        <w:pStyle w:val="ListParagraph"/>
        <w:numPr>
          <w:ilvl w:val="0"/>
          <w:numId w:val="3"/>
        </w:numPr>
        <w:rPr>
          <w:rFonts w:ascii="Calibri" w:hAnsi="Calibri" w:cs="Calibri"/>
          <w:sz w:val="24"/>
          <w:szCs w:val="24"/>
        </w:rPr>
      </w:pPr>
      <w:r w:rsidRPr="00657729">
        <w:rPr>
          <w:rFonts w:ascii="Calibri" w:hAnsi="Calibri" w:cs="Calibri"/>
          <w:sz w:val="24"/>
          <w:szCs w:val="24"/>
        </w:rPr>
        <w:t xml:space="preserve">Will provide </w:t>
      </w:r>
      <w:r w:rsidR="00CB1593">
        <w:rPr>
          <w:rFonts w:ascii="Calibri" w:hAnsi="Calibri" w:cs="Calibri"/>
          <w:sz w:val="24"/>
          <w:szCs w:val="24"/>
        </w:rPr>
        <w:t>Speaker</w:t>
      </w:r>
      <w:r w:rsidRPr="00657729">
        <w:rPr>
          <w:rFonts w:ascii="Calibri" w:hAnsi="Calibri" w:cs="Calibri"/>
          <w:sz w:val="24"/>
          <w:szCs w:val="24"/>
        </w:rPr>
        <w:t xml:space="preserve"> Materials, which </w:t>
      </w:r>
      <w:proofErr w:type="gramStart"/>
      <w:r w:rsidRPr="00657729">
        <w:rPr>
          <w:rFonts w:ascii="Calibri" w:hAnsi="Calibri" w:cs="Calibri"/>
          <w:sz w:val="24"/>
          <w:szCs w:val="24"/>
        </w:rPr>
        <w:t>include:</w:t>
      </w:r>
      <w:proofErr w:type="gramEnd"/>
      <w:r w:rsidRPr="00657729">
        <w:rPr>
          <w:rFonts w:ascii="Calibri" w:hAnsi="Calibri" w:cs="Calibri"/>
          <w:sz w:val="24"/>
          <w:szCs w:val="24"/>
        </w:rPr>
        <w:t xml:space="preserve"> </w:t>
      </w:r>
      <w:r w:rsidRPr="00065483">
        <w:rPr>
          <w:rFonts w:ascii="Calibri" w:hAnsi="Calibri" w:cs="Calibri"/>
          <w:sz w:val="24"/>
          <w:szCs w:val="24"/>
          <w:highlight w:val="green"/>
        </w:rPr>
        <w:t>Nam</w:t>
      </w:r>
      <w:r w:rsidRPr="00CB1593">
        <w:rPr>
          <w:rFonts w:ascii="Calibri" w:hAnsi="Calibri" w:cs="Calibri"/>
          <w:sz w:val="24"/>
          <w:szCs w:val="24"/>
          <w:highlight w:val="green"/>
        </w:rPr>
        <w:t>e of</w:t>
      </w:r>
      <w:r w:rsidR="00CB1593" w:rsidRPr="00CB1593">
        <w:rPr>
          <w:rFonts w:ascii="Calibri" w:hAnsi="Calibri" w:cs="Calibri"/>
          <w:sz w:val="24"/>
          <w:szCs w:val="24"/>
          <w:highlight w:val="green"/>
        </w:rPr>
        <w:t xml:space="preserve"> Speaker and title</w:t>
      </w:r>
      <w:r w:rsidRPr="00CB1593">
        <w:rPr>
          <w:rFonts w:ascii="Calibri" w:hAnsi="Calibri" w:cs="Calibri"/>
          <w:sz w:val="24"/>
          <w:szCs w:val="24"/>
          <w:highlight w:val="green"/>
        </w:rPr>
        <w:t xml:space="preserve">, </w:t>
      </w:r>
      <w:r w:rsidR="00CB1593" w:rsidRPr="00CB1593">
        <w:rPr>
          <w:rFonts w:ascii="Calibri" w:hAnsi="Calibri" w:cs="Calibri"/>
          <w:sz w:val="24"/>
          <w:szCs w:val="24"/>
          <w:highlight w:val="green"/>
        </w:rPr>
        <w:t xml:space="preserve">high resolution </w:t>
      </w:r>
      <w:r w:rsidRPr="00CB1593">
        <w:rPr>
          <w:rFonts w:ascii="Calibri" w:hAnsi="Calibri" w:cs="Calibri"/>
          <w:sz w:val="24"/>
          <w:szCs w:val="24"/>
          <w:highlight w:val="green"/>
        </w:rPr>
        <w:t xml:space="preserve">headshot, 300 word or less bio, </w:t>
      </w:r>
      <w:r w:rsidR="00CB1593" w:rsidRPr="00CB1593">
        <w:rPr>
          <w:rFonts w:ascii="Calibri" w:hAnsi="Calibri" w:cs="Calibri"/>
          <w:sz w:val="24"/>
          <w:szCs w:val="24"/>
          <w:highlight w:val="green"/>
        </w:rPr>
        <w:t>title and description of your talk, and a link to your website or your preferred social media platform.</w:t>
      </w:r>
      <w:r w:rsidR="00CB1593">
        <w:rPr>
          <w:rFonts w:ascii="Calibri" w:hAnsi="Calibri" w:cs="Calibri"/>
          <w:sz w:val="24"/>
          <w:szCs w:val="24"/>
        </w:rPr>
        <w:t xml:space="preserve"> </w:t>
      </w:r>
    </w:p>
    <w:p w14:paraId="3A53B087" w14:textId="77777777" w:rsidR="00407563" w:rsidRPr="00657729" w:rsidRDefault="003D30F1" w:rsidP="003D30F1">
      <w:pPr>
        <w:jc w:val="center"/>
        <w:rPr>
          <w:rFonts w:ascii="Calibri" w:hAnsi="Calibri" w:cs="Calibri"/>
          <w:b/>
          <w:sz w:val="24"/>
          <w:szCs w:val="24"/>
        </w:rPr>
      </w:pPr>
      <w:r w:rsidRPr="00657729">
        <w:rPr>
          <w:rFonts w:ascii="Calibri" w:hAnsi="Calibri" w:cs="Calibri"/>
          <w:b/>
          <w:sz w:val="24"/>
          <w:szCs w:val="24"/>
        </w:rPr>
        <w:t>WHAT TO EXPECT FROM [</w:t>
      </w:r>
      <w:proofErr w:type="gramStart"/>
      <w:r w:rsidRPr="00065483">
        <w:rPr>
          <w:rFonts w:ascii="Calibri" w:hAnsi="Calibri" w:cs="Calibri"/>
          <w:b/>
          <w:sz w:val="24"/>
          <w:szCs w:val="24"/>
          <w:highlight w:val="yellow"/>
        </w:rPr>
        <w:t>COMPANY</w:t>
      </w:r>
      <w:r w:rsidRPr="00657729">
        <w:rPr>
          <w:rFonts w:ascii="Calibri" w:hAnsi="Calibri" w:cs="Calibri"/>
          <w:b/>
          <w:sz w:val="24"/>
          <w:szCs w:val="24"/>
        </w:rPr>
        <w:t>]</w:t>
      </w:r>
      <w:proofErr w:type="gramEnd"/>
    </w:p>
    <w:p w14:paraId="37A80C4D" w14:textId="75409337" w:rsidR="003D30F1" w:rsidRPr="00657729" w:rsidRDefault="00CB1593" w:rsidP="003D30F1">
      <w:pPr>
        <w:rPr>
          <w:rFonts w:ascii="Calibri" w:hAnsi="Calibri" w:cs="Calibri"/>
          <w:sz w:val="24"/>
          <w:szCs w:val="24"/>
        </w:rPr>
      </w:pPr>
      <w:r>
        <w:rPr>
          <w:rFonts w:ascii="Calibri" w:hAnsi="Calibri" w:cs="Calibri"/>
          <w:sz w:val="24"/>
          <w:szCs w:val="24"/>
        </w:rPr>
        <w:t xml:space="preserve">Your participation as a </w:t>
      </w:r>
      <w:proofErr w:type="gramStart"/>
      <w:r>
        <w:rPr>
          <w:rFonts w:ascii="Calibri" w:hAnsi="Calibri" w:cs="Calibri"/>
          <w:sz w:val="24"/>
          <w:szCs w:val="24"/>
        </w:rPr>
        <w:t>Speaker</w:t>
      </w:r>
      <w:proofErr w:type="gramEnd"/>
      <w:r>
        <w:rPr>
          <w:rFonts w:ascii="Calibri" w:hAnsi="Calibri" w:cs="Calibri"/>
          <w:sz w:val="24"/>
          <w:szCs w:val="24"/>
        </w:rPr>
        <w:t xml:space="preserve"> in the </w:t>
      </w:r>
      <w:proofErr w:type="spellStart"/>
      <w:r>
        <w:rPr>
          <w:rFonts w:ascii="Calibri" w:hAnsi="Calibri" w:cs="Calibri"/>
          <w:sz w:val="24"/>
          <w:szCs w:val="24"/>
        </w:rPr>
        <w:t>telesummit</w:t>
      </w:r>
      <w:proofErr w:type="spellEnd"/>
      <w:r>
        <w:rPr>
          <w:rFonts w:ascii="Calibri" w:hAnsi="Calibri" w:cs="Calibri"/>
          <w:sz w:val="24"/>
          <w:szCs w:val="24"/>
        </w:rPr>
        <w:t xml:space="preserve"> includes: </w:t>
      </w:r>
    </w:p>
    <w:p w14:paraId="44ECB6F8" w14:textId="720D0112"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Hosted </w:t>
      </w:r>
      <w:proofErr w:type="spellStart"/>
      <w:r w:rsidR="00CB1593">
        <w:rPr>
          <w:rFonts w:ascii="Calibri" w:hAnsi="Calibri" w:cs="Calibri"/>
          <w:sz w:val="24"/>
          <w:szCs w:val="24"/>
          <w:highlight w:val="green"/>
        </w:rPr>
        <w:t>Telesummit</w:t>
      </w:r>
      <w:proofErr w:type="spellEnd"/>
      <w:r w:rsidRPr="00065483">
        <w:rPr>
          <w:rFonts w:ascii="Calibri" w:hAnsi="Calibri" w:cs="Calibri"/>
          <w:sz w:val="24"/>
          <w:szCs w:val="24"/>
          <w:highlight w:val="green"/>
        </w:rPr>
        <w:t xml:space="preserve"> website that includes all </w:t>
      </w:r>
      <w:r w:rsidR="00CB1593">
        <w:rPr>
          <w:rFonts w:ascii="Calibri" w:hAnsi="Calibri" w:cs="Calibri"/>
          <w:sz w:val="24"/>
          <w:szCs w:val="24"/>
          <w:highlight w:val="green"/>
        </w:rPr>
        <w:t>Speaker</w:t>
      </w:r>
      <w:r w:rsidRPr="00065483">
        <w:rPr>
          <w:rFonts w:ascii="Calibri" w:hAnsi="Calibri" w:cs="Calibri"/>
          <w:sz w:val="24"/>
          <w:szCs w:val="24"/>
          <w:highlight w:val="green"/>
        </w:rPr>
        <w:t xml:space="preserve">s’ </w:t>
      </w:r>
      <w:r w:rsidR="00CB1593">
        <w:rPr>
          <w:rFonts w:ascii="Calibri" w:hAnsi="Calibri" w:cs="Calibri"/>
          <w:sz w:val="24"/>
          <w:szCs w:val="24"/>
          <w:highlight w:val="green"/>
        </w:rPr>
        <w:t>information</w:t>
      </w:r>
      <w:r w:rsidRPr="00065483">
        <w:rPr>
          <w:rFonts w:ascii="Calibri" w:hAnsi="Calibri" w:cs="Calibri"/>
          <w:sz w:val="24"/>
          <w:szCs w:val="24"/>
          <w:highlight w:val="green"/>
        </w:rPr>
        <w:t xml:space="preserve">, including </w:t>
      </w:r>
      <w:proofErr w:type="gramStart"/>
      <w:r w:rsidRPr="00065483">
        <w:rPr>
          <w:rFonts w:ascii="Calibri" w:hAnsi="Calibri" w:cs="Calibri"/>
          <w:sz w:val="24"/>
          <w:szCs w:val="24"/>
          <w:highlight w:val="green"/>
        </w:rPr>
        <w:t>yours;</w:t>
      </w:r>
      <w:proofErr w:type="gramEnd"/>
      <w:r w:rsidRPr="00065483">
        <w:rPr>
          <w:rFonts w:ascii="Calibri" w:hAnsi="Calibri" w:cs="Calibri"/>
          <w:sz w:val="24"/>
          <w:szCs w:val="24"/>
          <w:highlight w:val="green"/>
        </w:rPr>
        <w:t xml:space="preserve"> </w:t>
      </w:r>
    </w:p>
    <w:p w14:paraId="48342F7F" w14:textId="7AC0B2CD"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Participation of at least 20 similar and complementary </w:t>
      </w:r>
      <w:r w:rsidR="00CB1593">
        <w:rPr>
          <w:rFonts w:ascii="Calibri" w:hAnsi="Calibri" w:cs="Calibri"/>
          <w:sz w:val="24"/>
          <w:szCs w:val="24"/>
          <w:highlight w:val="green"/>
        </w:rPr>
        <w:t>Speaker</w:t>
      </w:r>
      <w:r w:rsidRPr="00065483">
        <w:rPr>
          <w:rFonts w:ascii="Calibri" w:hAnsi="Calibri" w:cs="Calibri"/>
          <w:sz w:val="24"/>
          <w:szCs w:val="24"/>
          <w:highlight w:val="green"/>
        </w:rPr>
        <w:t xml:space="preserve">s in the </w:t>
      </w:r>
      <w:proofErr w:type="spellStart"/>
      <w:r w:rsidR="00CB1593">
        <w:rPr>
          <w:rFonts w:ascii="Calibri" w:hAnsi="Calibri" w:cs="Calibri"/>
          <w:sz w:val="24"/>
          <w:szCs w:val="24"/>
          <w:highlight w:val="green"/>
        </w:rPr>
        <w:t>Telesummit</w:t>
      </w:r>
      <w:proofErr w:type="spellEnd"/>
      <w:r w:rsidR="00CB1593">
        <w:rPr>
          <w:rFonts w:ascii="Calibri" w:hAnsi="Calibri" w:cs="Calibri"/>
          <w:sz w:val="24"/>
          <w:szCs w:val="24"/>
          <w:highlight w:val="green"/>
        </w:rPr>
        <w:t xml:space="preserve"> who have similar promotional </w:t>
      </w:r>
      <w:proofErr w:type="gramStart"/>
      <w:r w:rsidR="00CB1593">
        <w:rPr>
          <w:rFonts w:ascii="Calibri" w:hAnsi="Calibri" w:cs="Calibri"/>
          <w:sz w:val="24"/>
          <w:szCs w:val="24"/>
          <w:highlight w:val="green"/>
        </w:rPr>
        <w:t>requirements</w:t>
      </w:r>
      <w:r w:rsidRPr="00065483">
        <w:rPr>
          <w:rFonts w:ascii="Calibri" w:hAnsi="Calibri" w:cs="Calibri"/>
          <w:sz w:val="24"/>
          <w:szCs w:val="24"/>
          <w:highlight w:val="green"/>
        </w:rPr>
        <w:t>;</w:t>
      </w:r>
      <w:proofErr w:type="gramEnd"/>
      <w:r w:rsidRPr="00065483">
        <w:rPr>
          <w:rFonts w:ascii="Calibri" w:hAnsi="Calibri" w:cs="Calibri"/>
          <w:sz w:val="24"/>
          <w:szCs w:val="24"/>
          <w:highlight w:val="green"/>
        </w:rPr>
        <w:t xml:space="preserve"> </w:t>
      </w:r>
    </w:p>
    <w:p w14:paraId="150EE817" w14:textId="4D808AC6"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Affiliate tracking links to track </w:t>
      </w:r>
      <w:r w:rsidR="00AA167E">
        <w:rPr>
          <w:rFonts w:ascii="Calibri" w:hAnsi="Calibri" w:cs="Calibri"/>
          <w:sz w:val="24"/>
          <w:szCs w:val="24"/>
          <w:highlight w:val="green"/>
        </w:rPr>
        <w:t xml:space="preserve">event participants and any sales of lifetime </w:t>
      </w:r>
      <w:proofErr w:type="gramStart"/>
      <w:r w:rsidR="00AA167E">
        <w:rPr>
          <w:rFonts w:ascii="Calibri" w:hAnsi="Calibri" w:cs="Calibri"/>
          <w:sz w:val="24"/>
          <w:szCs w:val="24"/>
          <w:highlight w:val="green"/>
        </w:rPr>
        <w:t>recordings;</w:t>
      </w:r>
      <w:proofErr w:type="gramEnd"/>
      <w:r w:rsidR="00AA167E">
        <w:rPr>
          <w:rFonts w:ascii="Calibri" w:hAnsi="Calibri" w:cs="Calibri"/>
          <w:sz w:val="24"/>
          <w:szCs w:val="24"/>
          <w:highlight w:val="green"/>
        </w:rPr>
        <w:t xml:space="preserve"> </w:t>
      </w:r>
    </w:p>
    <w:p w14:paraId="77EA82BC" w14:textId="77777777"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Swipe copy for promotional </w:t>
      </w:r>
      <w:proofErr w:type="gramStart"/>
      <w:r w:rsidRPr="00065483">
        <w:rPr>
          <w:rFonts w:ascii="Calibri" w:hAnsi="Calibri" w:cs="Calibri"/>
          <w:sz w:val="24"/>
          <w:szCs w:val="24"/>
          <w:highlight w:val="green"/>
        </w:rPr>
        <w:t>emails;</w:t>
      </w:r>
      <w:proofErr w:type="gramEnd"/>
      <w:r w:rsidRPr="00065483">
        <w:rPr>
          <w:rFonts w:ascii="Calibri" w:hAnsi="Calibri" w:cs="Calibri"/>
          <w:sz w:val="24"/>
          <w:szCs w:val="24"/>
          <w:highlight w:val="green"/>
        </w:rPr>
        <w:t xml:space="preserve"> </w:t>
      </w:r>
    </w:p>
    <w:p w14:paraId="7AA651F7" w14:textId="74050DAF"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Swipe copy for promotional social media </w:t>
      </w:r>
      <w:proofErr w:type="gramStart"/>
      <w:r w:rsidRPr="00065483">
        <w:rPr>
          <w:rFonts w:ascii="Calibri" w:hAnsi="Calibri" w:cs="Calibri"/>
          <w:sz w:val="24"/>
          <w:szCs w:val="24"/>
          <w:highlight w:val="green"/>
        </w:rPr>
        <w:t>posts;</w:t>
      </w:r>
      <w:proofErr w:type="gramEnd"/>
      <w:r w:rsidRPr="00065483">
        <w:rPr>
          <w:rFonts w:ascii="Calibri" w:hAnsi="Calibri" w:cs="Calibri"/>
          <w:sz w:val="24"/>
          <w:szCs w:val="24"/>
          <w:highlight w:val="green"/>
        </w:rPr>
        <w:t xml:space="preserve"> </w:t>
      </w:r>
    </w:p>
    <w:p w14:paraId="42335C2D" w14:textId="5806CBFC" w:rsidR="00AA167E" w:rsidRPr="00AA167E" w:rsidRDefault="003D30F1" w:rsidP="00AA167E">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Generic and specific-to-you graphics for use in your promotions</w:t>
      </w:r>
      <w:r w:rsidR="00AA167E">
        <w:rPr>
          <w:rFonts w:ascii="Calibri" w:hAnsi="Calibri" w:cs="Calibri"/>
          <w:sz w:val="24"/>
          <w:szCs w:val="24"/>
          <w:highlight w:val="green"/>
        </w:rPr>
        <w:t xml:space="preserve">. </w:t>
      </w:r>
    </w:p>
    <w:p w14:paraId="6E4D1146" w14:textId="3CDCF74B" w:rsidR="003D30F1" w:rsidRPr="00657729" w:rsidRDefault="003D30F1" w:rsidP="003D30F1">
      <w:pPr>
        <w:jc w:val="center"/>
        <w:rPr>
          <w:rFonts w:ascii="Calibri" w:hAnsi="Calibri" w:cs="Calibri"/>
          <w:b/>
          <w:sz w:val="24"/>
          <w:szCs w:val="24"/>
        </w:rPr>
      </w:pPr>
      <w:r w:rsidRPr="00657729">
        <w:rPr>
          <w:rFonts w:ascii="Calibri" w:hAnsi="Calibri" w:cs="Calibri"/>
          <w:b/>
          <w:sz w:val="24"/>
          <w:szCs w:val="24"/>
        </w:rPr>
        <w:t xml:space="preserve">THESE ITEMS ARE NOT INCLUDED IN THE </w:t>
      </w:r>
      <w:r w:rsidR="00CB1593">
        <w:rPr>
          <w:rFonts w:ascii="Calibri" w:hAnsi="Calibri" w:cs="Calibri"/>
          <w:b/>
          <w:sz w:val="24"/>
          <w:szCs w:val="24"/>
        </w:rPr>
        <w:t>TELESUMMIT</w:t>
      </w:r>
    </w:p>
    <w:p w14:paraId="1D9CAE4E" w14:textId="3A10B34E" w:rsidR="0022786A" w:rsidRPr="00657729" w:rsidRDefault="0022786A" w:rsidP="0022786A">
      <w:pPr>
        <w:rPr>
          <w:rFonts w:ascii="Calibri" w:hAnsi="Calibri" w:cs="Calibri"/>
          <w:sz w:val="24"/>
          <w:szCs w:val="24"/>
        </w:rPr>
      </w:pPr>
      <w:r w:rsidRPr="00657729">
        <w:rPr>
          <w:rFonts w:ascii="Calibri" w:hAnsi="Calibri" w:cs="Calibri"/>
          <w:sz w:val="24"/>
          <w:szCs w:val="24"/>
        </w:rPr>
        <w:t xml:space="preserve">You are not receiving any of the following by participating in 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w:t>
      </w:r>
    </w:p>
    <w:p w14:paraId="542864B6" w14:textId="0DC353C9" w:rsidR="0022786A" w:rsidRPr="00657729" w:rsidRDefault="0022786A" w:rsidP="0022786A">
      <w:pPr>
        <w:pStyle w:val="ListParagraph"/>
        <w:numPr>
          <w:ilvl w:val="0"/>
          <w:numId w:val="5"/>
        </w:numPr>
        <w:rPr>
          <w:rFonts w:ascii="Calibri" w:hAnsi="Calibri" w:cs="Calibri"/>
          <w:sz w:val="24"/>
          <w:szCs w:val="24"/>
        </w:rPr>
      </w:pPr>
      <w:r w:rsidRPr="00657729">
        <w:rPr>
          <w:rFonts w:ascii="Calibri" w:hAnsi="Calibri" w:cs="Calibri"/>
          <w:sz w:val="24"/>
          <w:szCs w:val="24"/>
        </w:rPr>
        <w:t xml:space="preserve">You are not receiving an exclusive placement in 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and you understand </w:t>
      </w:r>
      <w:proofErr w:type="gramStart"/>
      <w:r w:rsidRPr="00657729">
        <w:rPr>
          <w:rFonts w:ascii="Calibri" w:hAnsi="Calibri" w:cs="Calibri"/>
          <w:sz w:val="24"/>
          <w:szCs w:val="24"/>
        </w:rPr>
        <w:t>the your</w:t>
      </w:r>
      <w:proofErr w:type="gramEnd"/>
      <w:r w:rsidRPr="00657729">
        <w:rPr>
          <w:rFonts w:ascii="Calibri" w:hAnsi="Calibri" w:cs="Calibri"/>
          <w:sz w:val="24"/>
          <w:szCs w:val="24"/>
        </w:rPr>
        <w:t xml:space="preserve"> competitors could be participants; </w:t>
      </w:r>
    </w:p>
    <w:p w14:paraId="2CAC7AB4" w14:textId="1BAE7E16" w:rsidR="0022786A" w:rsidRPr="00657729" w:rsidRDefault="0022786A" w:rsidP="0022786A">
      <w:pPr>
        <w:pStyle w:val="ListParagraph"/>
        <w:numPr>
          <w:ilvl w:val="0"/>
          <w:numId w:val="5"/>
        </w:numPr>
        <w:rPr>
          <w:rFonts w:ascii="Calibri" w:hAnsi="Calibri" w:cs="Calibri"/>
          <w:sz w:val="24"/>
          <w:szCs w:val="24"/>
        </w:rPr>
      </w:pPr>
      <w:r w:rsidRPr="00657729">
        <w:rPr>
          <w:rFonts w:ascii="Calibri" w:hAnsi="Calibri" w:cs="Calibri"/>
          <w:sz w:val="24"/>
          <w:szCs w:val="24"/>
        </w:rPr>
        <w:t xml:space="preserve">You are not receiving preferential placement on the </w:t>
      </w:r>
      <w:r w:rsidR="00CB1593">
        <w:rPr>
          <w:rFonts w:ascii="Calibri" w:hAnsi="Calibri" w:cs="Calibri"/>
          <w:sz w:val="24"/>
          <w:szCs w:val="24"/>
        </w:rPr>
        <w:t>Speaker</w:t>
      </w:r>
      <w:r w:rsidRPr="00657729">
        <w:rPr>
          <w:rFonts w:ascii="Calibri" w:hAnsi="Calibri" w:cs="Calibri"/>
          <w:sz w:val="24"/>
          <w:szCs w:val="24"/>
        </w:rPr>
        <w:t xml:space="preserve"> pages, and your placement will be randomly determined by our </w:t>
      </w:r>
      <w:proofErr w:type="gramStart"/>
      <w:r w:rsidRPr="00657729">
        <w:rPr>
          <w:rFonts w:ascii="Calibri" w:hAnsi="Calibri" w:cs="Calibri"/>
          <w:sz w:val="24"/>
          <w:szCs w:val="24"/>
        </w:rPr>
        <w:t>designer;</w:t>
      </w:r>
      <w:proofErr w:type="gramEnd"/>
    </w:p>
    <w:p w14:paraId="6FEC0409" w14:textId="1A2E0441" w:rsidR="0022786A" w:rsidRPr="00657729" w:rsidRDefault="0022786A" w:rsidP="0022786A">
      <w:pPr>
        <w:pStyle w:val="ListParagraph"/>
        <w:numPr>
          <w:ilvl w:val="0"/>
          <w:numId w:val="5"/>
        </w:numPr>
        <w:rPr>
          <w:rFonts w:ascii="Calibri" w:hAnsi="Calibri" w:cs="Calibri"/>
          <w:sz w:val="24"/>
          <w:szCs w:val="24"/>
        </w:rPr>
      </w:pPr>
      <w:r w:rsidRPr="00657729">
        <w:rPr>
          <w:rFonts w:ascii="Calibri" w:hAnsi="Calibri" w:cs="Calibri"/>
          <w:sz w:val="24"/>
          <w:szCs w:val="24"/>
        </w:rPr>
        <w:t xml:space="preserve">You are not receiving any services or materials other than those listed above, </w:t>
      </w:r>
      <w:r w:rsidR="00657729" w:rsidRPr="00657729">
        <w:rPr>
          <w:rFonts w:ascii="Calibri" w:hAnsi="Calibri" w:cs="Calibri"/>
          <w:sz w:val="24"/>
          <w:szCs w:val="24"/>
        </w:rPr>
        <w:t xml:space="preserve">such as </w:t>
      </w:r>
      <w:r w:rsidR="00AA167E">
        <w:rPr>
          <w:rFonts w:ascii="Calibri" w:hAnsi="Calibri" w:cs="Calibri"/>
          <w:sz w:val="24"/>
          <w:szCs w:val="24"/>
        </w:rPr>
        <w:t xml:space="preserve">video or audio </w:t>
      </w:r>
      <w:proofErr w:type="gramStart"/>
      <w:r w:rsidR="00AA167E">
        <w:rPr>
          <w:rFonts w:ascii="Calibri" w:hAnsi="Calibri" w:cs="Calibri"/>
          <w:sz w:val="24"/>
          <w:szCs w:val="24"/>
        </w:rPr>
        <w:t>editing;</w:t>
      </w:r>
      <w:proofErr w:type="gramEnd"/>
      <w:r w:rsidR="00AA167E">
        <w:rPr>
          <w:rFonts w:ascii="Calibri" w:hAnsi="Calibri" w:cs="Calibri"/>
          <w:sz w:val="24"/>
          <w:szCs w:val="24"/>
        </w:rPr>
        <w:t xml:space="preserve"> </w:t>
      </w:r>
    </w:p>
    <w:p w14:paraId="4C63B365" w14:textId="77777777" w:rsidR="00657729" w:rsidRPr="00657729" w:rsidRDefault="00657729" w:rsidP="0022786A">
      <w:pPr>
        <w:pStyle w:val="ListParagraph"/>
        <w:numPr>
          <w:ilvl w:val="0"/>
          <w:numId w:val="5"/>
        </w:numPr>
        <w:rPr>
          <w:rFonts w:ascii="Calibri" w:hAnsi="Calibri" w:cs="Calibri"/>
          <w:sz w:val="24"/>
          <w:szCs w:val="24"/>
        </w:rPr>
      </w:pPr>
      <w:r w:rsidRPr="00657729">
        <w:rPr>
          <w:rFonts w:ascii="Calibri" w:hAnsi="Calibri" w:cs="Calibri"/>
          <w:sz w:val="24"/>
          <w:szCs w:val="24"/>
        </w:rPr>
        <w:t>You are not receiving an endorsement from [</w:t>
      </w:r>
      <w:r w:rsidRPr="00AA167E">
        <w:rPr>
          <w:rFonts w:ascii="Calibri" w:hAnsi="Calibri" w:cs="Calibri"/>
          <w:sz w:val="24"/>
          <w:szCs w:val="24"/>
          <w:highlight w:val="yellow"/>
        </w:rPr>
        <w:t>Company name</w:t>
      </w:r>
      <w:r w:rsidRPr="00657729">
        <w:rPr>
          <w:rFonts w:ascii="Calibri" w:hAnsi="Calibri" w:cs="Calibri"/>
          <w:sz w:val="24"/>
          <w:szCs w:val="24"/>
        </w:rPr>
        <w:t xml:space="preserve">] and may not imply or state otherwise, or use our trademarks except as otherwise noted in the materials provided to </w:t>
      </w:r>
      <w:proofErr w:type="gramStart"/>
      <w:r w:rsidRPr="00657729">
        <w:rPr>
          <w:rFonts w:ascii="Calibri" w:hAnsi="Calibri" w:cs="Calibri"/>
          <w:sz w:val="24"/>
          <w:szCs w:val="24"/>
        </w:rPr>
        <w:t>you;</w:t>
      </w:r>
      <w:proofErr w:type="gramEnd"/>
      <w:r w:rsidRPr="00657729">
        <w:rPr>
          <w:rFonts w:ascii="Calibri" w:hAnsi="Calibri" w:cs="Calibri"/>
          <w:sz w:val="24"/>
          <w:szCs w:val="24"/>
        </w:rPr>
        <w:t xml:space="preserve"> </w:t>
      </w:r>
    </w:p>
    <w:p w14:paraId="27E619B6" w14:textId="43E215CB" w:rsidR="00657729" w:rsidRPr="00AA167E" w:rsidRDefault="00657729" w:rsidP="0022786A">
      <w:pPr>
        <w:pStyle w:val="ListParagraph"/>
        <w:numPr>
          <w:ilvl w:val="0"/>
          <w:numId w:val="5"/>
        </w:numPr>
        <w:rPr>
          <w:rFonts w:ascii="Calibri" w:hAnsi="Calibri" w:cs="Calibri"/>
          <w:sz w:val="24"/>
          <w:szCs w:val="24"/>
          <w:highlight w:val="green"/>
        </w:rPr>
      </w:pPr>
      <w:r w:rsidRPr="00AA167E">
        <w:rPr>
          <w:rFonts w:ascii="Calibri" w:hAnsi="Calibri" w:cs="Calibri"/>
          <w:sz w:val="24"/>
          <w:szCs w:val="24"/>
          <w:highlight w:val="green"/>
        </w:rPr>
        <w:t xml:space="preserve">There will be no paid promotional efforts, such as advertisements, made by Company for the </w:t>
      </w:r>
      <w:proofErr w:type="spellStart"/>
      <w:r w:rsidR="00CB1593" w:rsidRPr="00AA167E">
        <w:rPr>
          <w:rFonts w:ascii="Calibri" w:hAnsi="Calibri" w:cs="Calibri"/>
          <w:sz w:val="24"/>
          <w:szCs w:val="24"/>
          <w:highlight w:val="green"/>
        </w:rPr>
        <w:t>Telesummit</w:t>
      </w:r>
      <w:proofErr w:type="spellEnd"/>
      <w:r w:rsidRPr="00AA167E">
        <w:rPr>
          <w:rFonts w:ascii="Calibri" w:hAnsi="Calibri" w:cs="Calibri"/>
          <w:sz w:val="24"/>
          <w:szCs w:val="24"/>
          <w:highlight w:val="green"/>
        </w:rPr>
        <w:t xml:space="preserve">. </w:t>
      </w:r>
    </w:p>
    <w:p w14:paraId="417523CC" w14:textId="77777777" w:rsidR="00657729" w:rsidRPr="00657729" w:rsidRDefault="00657729" w:rsidP="00657729">
      <w:pPr>
        <w:jc w:val="center"/>
        <w:rPr>
          <w:rFonts w:ascii="Calibri" w:hAnsi="Calibri" w:cs="Calibri"/>
          <w:b/>
          <w:sz w:val="24"/>
          <w:szCs w:val="24"/>
        </w:rPr>
      </w:pPr>
      <w:r w:rsidRPr="00657729">
        <w:rPr>
          <w:rFonts w:ascii="Calibri" w:hAnsi="Calibri" w:cs="Calibri"/>
          <w:b/>
          <w:sz w:val="24"/>
          <w:szCs w:val="24"/>
        </w:rPr>
        <w:t>BREACH AND DEFAULT</w:t>
      </w:r>
    </w:p>
    <w:p w14:paraId="45EB2A4B" w14:textId="615C37ED" w:rsidR="00657729" w:rsidRPr="00657729" w:rsidRDefault="00657729" w:rsidP="00657729">
      <w:pPr>
        <w:rPr>
          <w:rFonts w:ascii="Calibri" w:hAnsi="Calibri" w:cs="Calibri"/>
          <w:sz w:val="24"/>
          <w:szCs w:val="24"/>
        </w:rPr>
      </w:pPr>
      <w:r w:rsidRPr="00657729">
        <w:rPr>
          <w:rFonts w:ascii="Calibri" w:hAnsi="Calibri" w:cs="Calibri"/>
          <w:sz w:val="24"/>
          <w:szCs w:val="24"/>
        </w:rPr>
        <w:t xml:space="preserve">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is dependent on the complete participation by all </w:t>
      </w:r>
      <w:r w:rsidR="00CB1593">
        <w:rPr>
          <w:rFonts w:ascii="Calibri" w:hAnsi="Calibri" w:cs="Calibri"/>
          <w:sz w:val="24"/>
          <w:szCs w:val="24"/>
        </w:rPr>
        <w:t>Speaker</w:t>
      </w:r>
      <w:r w:rsidRPr="00657729">
        <w:rPr>
          <w:rFonts w:ascii="Calibri" w:hAnsi="Calibri" w:cs="Calibri"/>
          <w:sz w:val="24"/>
          <w:szCs w:val="24"/>
        </w:rPr>
        <w:t xml:space="preserve">s. By signing this Agreement, the parties agree: </w:t>
      </w:r>
    </w:p>
    <w:p w14:paraId="69C24946" w14:textId="2C21EB34" w:rsidR="00657729" w:rsidRPr="00657729" w:rsidRDefault="00657729" w:rsidP="00657729">
      <w:pPr>
        <w:pStyle w:val="ListParagraph"/>
        <w:numPr>
          <w:ilvl w:val="0"/>
          <w:numId w:val="8"/>
        </w:numPr>
        <w:rPr>
          <w:rFonts w:ascii="Calibri" w:hAnsi="Calibri" w:cs="Calibri"/>
          <w:sz w:val="24"/>
          <w:szCs w:val="24"/>
        </w:rPr>
      </w:pPr>
      <w:r w:rsidRPr="00657729">
        <w:rPr>
          <w:rFonts w:ascii="Calibri" w:hAnsi="Calibri" w:cs="Calibri"/>
          <w:sz w:val="24"/>
          <w:szCs w:val="24"/>
        </w:rPr>
        <w:lastRenderedPageBreak/>
        <w:t xml:space="preserve">That the failure of a </w:t>
      </w:r>
      <w:proofErr w:type="gramStart"/>
      <w:r w:rsidR="00CB1593">
        <w:rPr>
          <w:rFonts w:ascii="Calibri" w:hAnsi="Calibri" w:cs="Calibri"/>
          <w:sz w:val="24"/>
          <w:szCs w:val="24"/>
        </w:rPr>
        <w:t>Speaker</w:t>
      </w:r>
      <w:proofErr w:type="gramEnd"/>
      <w:r w:rsidRPr="00657729">
        <w:rPr>
          <w:rFonts w:ascii="Calibri" w:hAnsi="Calibri" w:cs="Calibri"/>
          <w:sz w:val="24"/>
          <w:szCs w:val="24"/>
        </w:rPr>
        <w:t xml:space="preserve"> to promote 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as agreed will result in removal of the </w:t>
      </w:r>
      <w:r w:rsidR="00CB1593">
        <w:rPr>
          <w:rFonts w:ascii="Calibri" w:hAnsi="Calibri" w:cs="Calibri"/>
          <w:sz w:val="24"/>
          <w:szCs w:val="24"/>
        </w:rPr>
        <w:t>Speaker</w:t>
      </w:r>
      <w:r w:rsidRPr="00657729">
        <w:rPr>
          <w:rFonts w:ascii="Calibri" w:hAnsi="Calibri" w:cs="Calibri"/>
          <w:sz w:val="24"/>
          <w:szCs w:val="24"/>
        </w:rPr>
        <w:t xml:space="preserve"> from the </w:t>
      </w:r>
      <w:proofErr w:type="spellStart"/>
      <w:r w:rsidR="00CB1593">
        <w:rPr>
          <w:rFonts w:ascii="Calibri" w:hAnsi="Calibri" w:cs="Calibri"/>
          <w:sz w:val="24"/>
          <w:szCs w:val="24"/>
        </w:rPr>
        <w:t>Telesummit</w:t>
      </w:r>
      <w:proofErr w:type="spellEnd"/>
      <w:r w:rsidRPr="00657729">
        <w:rPr>
          <w:rFonts w:ascii="Calibri" w:hAnsi="Calibri" w:cs="Calibri"/>
          <w:sz w:val="24"/>
          <w:szCs w:val="24"/>
        </w:rPr>
        <w:t>; and</w:t>
      </w:r>
    </w:p>
    <w:p w14:paraId="5D81EDF3" w14:textId="5A032390" w:rsidR="00657729" w:rsidRPr="00657729" w:rsidRDefault="00657729" w:rsidP="00657729">
      <w:pPr>
        <w:pStyle w:val="ListParagraph"/>
        <w:numPr>
          <w:ilvl w:val="0"/>
          <w:numId w:val="8"/>
        </w:numPr>
        <w:rPr>
          <w:rFonts w:ascii="Calibri" w:hAnsi="Calibri" w:cs="Calibri"/>
          <w:sz w:val="24"/>
          <w:szCs w:val="24"/>
        </w:rPr>
      </w:pPr>
      <w:r w:rsidRPr="00657729">
        <w:rPr>
          <w:rFonts w:ascii="Calibri" w:hAnsi="Calibri" w:cs="Calibri"/>
          <w:sz w:val="24"/>
          <w:szCs w:val="24"/>
        </w:rPr>
        <w:t xml:space="preserve">That Company is not responsible to </w:t>
      </w:r>
      <w:r w:rsidR="00CB1593">
        <w:rPr>
          <w:rFonts w:ascii="Calibri" w:hAnsi="Calibri" w:cs="Calibri"/>
          <w:sz w:val="24"/>
          <w:szCs w:val="24"/>
        </w:rPr>
        <w:t>Speaker</w:t>
      </w:r>
      <w:r w:rsidRPr="00657729">
        <w:rPr>
          <w:rFonts w:ascii="Calibri" w:hAnsi="Calibri" w:cs="Calibri"/>
          <w:sz w:val="24"/>
          <w:szCs w:val="24"/>
        </w:rPr>
        <w:t xml:space="preserve"> for the failure of other </w:t>
      </w:r>
      <w:r w:rsidR="00CB1593">
        <w:rPr>
          <w:rFonts w:ascii="Calibri" w:hAnsi="Calibri" w:cs="Calibri"/>
          <w:sz w:val="24"/>
          <w:szCs w:val="24"/>
        </w:rPr>
        <w:t>Speaker</w:t>
      </w:r>
      <w:r w:rsidRPr="00657729">
        <w:rPr>
          <w:rFonts w:ascii="Calibri" w:hAnsi="Calibri" w:cs="Calibri"/>
          <w:sz w:val="24"/>
          <w:szCs w:val="24"/>
        </w:rPr>
        <w:t xml:space="preserve">s to meet their promotional requirements. </w:t>
      </w:r>
    </w:p>
    <w:p w14:paraId="5C927637" w14:textId="77777777" w:rsidR="0022786A" w:rsidRPr="00657729" w:rsidRDefault="0022786A" w:rsidP="0022786A">
      <w:pPr>
        <w:jc w:val="center"/>
        <w:rPr>
          <w:rFonts w:ascii="Calibri" w:hAnsi="Calibri" w:cs="Calibri"/>
          <w:b/>
          <w:sz w:val="24"/>
          <w:szCs w:val="24"/>
        </w:rPr>
      </w:pPr>
      <w:r w:rsidRPr="00657729">
        <w:rPr>
          <w:rFonts w:ascii="Calibri" w:hAnsi="Calibri" w:cs="Calibri"/>
          <w:b/>
          <w:sz w:val="24"/>
          <w:szCs w:val="24"/>
        </w:rPr>
        <w:t>ADDITIONAL LEGAL TERMS</w:t>
      </w:r>
    </w:p>
    <w:p w14:paraId="79CE0E3E" w14:textId="77777777" w:rsidR="0022786A" w:rsidRPr="00657729" w:rsidRDefault="0022786A" w:rsidP="0022786A">
      <w:pPr>
        <w:rPr>
          <w:rFonts w:ascii="Calibri" w:hAnsi="Calibri" w:cs="Calibri"/>
          <w:sz w:val="24"/>
          <w:szCs w:val="24"/>
        </w:rPr>
      </w:pPr>
      <w:r w:rsidRPr="00657729">
        <w:rPr>
          <w:rFonts w:ascii="Calibri" w:hAnsi="Calibri" w:cs="Calibri"/>
          <w:sz w:val="24"/>
          <w:szCs w:val="24"/>
        </w:rPr>
        <w:t xml:space="preserve">By participating, you are also agreeing to these terms: </w:t>
      </w:r>
    </w:p>
    <w:p w14:paraId="765F711C" w14:textId="2A5A66F3" w:rsidR="0022786A" w:rsidRPr="00657729" w:rsidRDefault="0022786A" w:rsidP="0022786A">
      <w:pPr>
        <w:pStyle w:val="ListParagraph"/>
        <w:numPr>
          <w:ilvl w:val="0"/>
          <w:numId w:val="6"/>
        </w:numPr>
        <w:rPr>
          <w:rFonts w:ascii="Calibri" w:hAnsi="Calibri" w:cs="Calibri"/>
          <w:sz w:val="24"/>
          <w:szCs w:val="24"/>
        </w:rPr>
      </w:pPr>
      <w:r w:rsidRPr="00657729">
        <w:rPr>
          <w:rFonts w:ascii="Calibri" w:hAnsi="Calibri" w:cs="Calibri"/>
          <w:sz w:val="24"/>
          <w:szCs w:val="24"/>
        </w:rPr>
        <w:t>[</w:t>
      </w:r>
      <w:r w:rsidRPr="00065483">
        <w:rPr>
          <w:rFonts w:ascii="Calibri" w:hAnsi="Calibri" w:cs="Calibri"/>
          <w:sz w:val="24"/>
          <w:szCs w:val="24"/>
          <w:highlight w:val="yellow"/>
        </w:rPr>
        <w:t>Company</w:t>
      </w:r>
      <w:r w:rsidRPr="00657729">
        <w:rPr>
          <w:rFonts w:ascii="Calibri" w:hAnsi="Calibri" w:cs="Calibri"/>
          <w:sz w:val="24"/>
          <w:szCs w:val="24"/>
        </w:rPr>
        <w:t xml:space="preserve">] reserves the right to reschedule the promotional period or </w:t>
      </w:r>
      <w:proofErr w:type="spellStart"/>
      <w:r w:rsidR="00CB1593">
        <w:rPr>
          <w:rFonts w:ascii="Calibri" w:hAnsi="Calibri" w:cs="Calibri"/>
          <w:sz w:val="24"/>
          <w:szCs w:val="24"/>
        </w:rPr>
        <w:t>Telesummit</w:t>
      </w:r>
      <w:proofErr w:type="spellEnd"/>
      <w:r w:rsidRPr="00657729">
        <w:rPr>
          <w:rFonts w:ascii="Calibri" w:hAnsi="Calibri" w:cs="Calibri"/>
          <w:sz w:val="24"/>
          <w:szCs w:val="24"/>
        </w:rPr>
        <w:t xml:space="preserve"> dates to accommodate additional </w:t>
      </w:r>
      <w:r w:rsidR="00CB1593">
        <w:rPr>
          <w:rFonts w:ascii="Calibri" w:hAnsi="Calibri" w:cs="Calibri"/>
          <w:sz w:val="24"/>
          <w:szCs w:val="24"/>
        </w:rPr>
        <w:t>Speaker</w:t>
      </w:r>
      <w:r w:rsidRPr="00657729">
        <w:rPr>
          <w:rFonts w:ascii="Calibri" w:hAnsi="Calibri" w:cs="Calibri"/>
          <w:sz w:val="24"/>
          <w:szCs w:val="24"/>
        </w:rPr>
        <w:t xml:space="preserve">s, technology issues, or any other reason in its reasonable discretion. </w:t>
      </w:r>
    </w:p>
    <w:p w14:paraId="46833AE1" w14:textId="2E67607D" w:rsidR="0022786A" w:rsidRPr="00657729" w:rsidRDefault="00AA167E" w:rsidP="0022786A">
      <w:pPr>
        <w:pStyle w:val="ListParagraph"/>
        <w:numPr>
          <w:ilvl w:val="0"/>
          <w:numId w:val="6"/>
        </w:numPr>
        <w:rPr>
          <w:rFonts w:ascii="Calibri" w:hAnsi="Calibri" w:cs="Calibri"/>
          <w:sz w:val="24"/>
          <w:szCs w:val="24"/>
        </w:rPr>
      </w:pPr>
      <w:r>
        <w:rPr>
          <w:rFonts w:ascii="Calibri" w:hAnsi="Calibri" w:cs="Calibri"/>
          <w:sz w:val="24"/>
          <w:szCs w:val="24"/>
        </w:rPr>
        <w:t xml:space="preserve">You license us the </w:t>
      </w:r>
      <w:r w:rsidR="00657729" w:rsidRPr="00657729">
        <w:rPr>
          <w:rFonts w:ascii="Calibri" w:hAnsi="Calibri" w:cs="Calibri"/>
          <w:sz w:val="24"/>
          <w:szCs w:val="24"/>
        </w:rPr>
        <w:t xml:space="preserve">right to use, in perpetuity, </w:t>
      </w:r>
      <w:r>
        <w:rPr>
          <w:rFonts w:ascii="Calibri" w:hAnsi="Calibri" w:cs="Calibri"/>
          <w:sz w:val="24"/>
          <w:szCs w:val="24"/>
        </w:rPr>
        <w:t xml:space="preserve">as part of your recording, </w:t>
      </w:r>
      <w:r w:rsidR="00657729" w:rsidRPr="00657729">
        <w:rPr>
          <w:rFonts w:ascii="Calibri" w:hAnsi="Calibri" w:cs="Calibri"/>
          <w:sz w:val="24"/>
          <w:szCs w:val="24"/>
        </w:rPr>
        <w:t xml:space="preserve">your name and likeness, image, biographical information, and other intellectual property provided to us, for the purpose of advertising the </w:t>
      </w:r>
      <w:proofErr w:type="spellStart"/>
      <w:r w:rsidR="00CB1593">
        <w:rPr>
          <w:rFonts w:ascii="Calibri" w:hAnsi="Calibri" w:cs="Calibri"/>
          <w:sz w:val="24"/>
          <w:szCs w:val="24"/>
        </w:rPr>
        <w:t>Telesummit</w:t>
      </w:r>
      <w:proofErr w:type="spellEnd"/>
      <w:r w:rsidR="00657729" w:rsidRPr="00657729">
        <w:rPr>
          <w:rFonts w:ascii="Calibri" w:hAnsi="Calibri" w:cs="Calibri"/>
          <w:sz w:val="24"/>
          <w:szCs w:val="24"/>
        </w:rPr>
        <w:t xml:space="preserve"> now and in the future, without financial remuneration at any time, and without regard to whether Company makes the </w:t>
      </w:r>
      <w:proofErr w:type="spellStart"/>
      <w:r w:rsidR="00CB1593">
        <w:rPr>
          <w:rFonts w:ascii="Calibri" w:hAnsi="Calibri" w:cs="Calibri"/>
          <w:sz w:val="24"/>
          <w:szCs w:val="24"/>
        </w:rPr>
        <w:t>Telesummit</w:t>
      </w:r>
      <w:proofErr w:type="spellEnd"/>
      <w:r w:rsidR="00657729" w:rsidRPr="00657729">
        <w:rPr>
          <w:rFonts w:ascii="Calibri" w:hAnsi="Calibri" w:cs="Calibri"/>
          <w:sz w:val="24"/>
          <w:szCs w:val="24"/>
        </w:rPr>
        <w:t xml:space="preserve"> or any part thereof a paid product in the future. You represent and warrant that any </w:t>
      </w:r>
      <w:r w:rsidR="00CB1593">
        <w:rPr>
          <w:rFonts w:ascii="Calibri" w:hAnsi="Calibri" w:cs="Calibri"/>
          <w:sz w:val="24"/>
          <w:szCs w:val="24"/>
        </w:rPr>
        <w:t>Speaker</w:t>
      </w:r>
      <w:r w:rsidR="00657729" w:rsidRPr="00657729">
        <w:rPr>
          <w:rFonts w:ascii="Calibri" w:hAnsi="Calibri" w:cs="Calibri"/>
          <w:sz w:val="24"/>
          <w:szCs w:val="24"/>
        </w:rPr>
        <w:t xml:space="preserve"> Materials provided are owned by you or used with appropriate </w:t>
      </w:r>
      <w:proofErr w:type="gramStart"/>
      <w:r w:rsidR="00657729" w:rsidRPr="00657729">
        <w:rPr>
          <w:rFonts w:ascii="Calibri" w:hAnsi="Calibri" w:cs="Calibri"/>
          <w:sz w:val="24"/>
          <w:szCs w:val="24"/>
        </w:rPr>
        <w:t>permissions, and</w:t>
      </w:r>
      <w:proofErr w:type="gramEnd"/>
      <w:r w:rsidR="00657729" w:rsidRPr="00657729">
        <w:rPr>
          <w:rFonts w:ascii="Calibri" w:hAnsi="Calibri" w:cs="Calibri"/>
          <w:sz w:val="24"/>
          <w:szCs w:val="24"/>
        </w:rPr>
        <w:t xml:space="preserve"> agree to indemnify and hold us harmless should we be subjected to demand or claim to the contrary. </w:t>
      </w:r>
    </w:p>
    <w:p w14:paraId="33769F62" w14:textId="77777777" w:rsidR="00657729" w:rsidRP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We are not in any legal relationship except as defined in this Agreement, such as employer/employee, principal/agent, or partners or co-venturers.</w:t>
      </w:r>
    </w:p>
    <w:p w14:paraId="68CD3DAD" w14:textId="66DF7836" w:rsidR="00657729" w:rsidRP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The law of the state of [</w:t>
      </w:r>
      <w:r w:rsidRPr="00065483">
        <w:rPr>
          <w:rFonts w:ascii="Calibri" w:hAnsi="Calibri" w:cs="Calibri"/>
          <w:sz w:val="24"/>
          <w:szCs w:val="24"/>
          <w:highlight w:val="yellow"/>
        </w:rPr>
        <w:t>State</w:t>
      </w:r>
      <w:r w:rsidRPr="00657729">
        <w:rPr>
          <w:rFonts w:ascii="Calibri" w:hAnsi="Calibri" w:cs="Calibri"/>
          <w:sz w:val="24"/>
          <w:szCs w:val="24"/>
        </w:rPr>
        <w:t xml:space="preserve">] applies, without regard to its conflict of law principles. Any dispute arising under this Agreement must be filed within </w:t>
      </w:r>
      <w:r w:rsidR="00AA167E">
        <w:rPr>
          <w:rFonts w:ascii="Calibri" w:hAnsi="Calibri" w:cs="Calibri"/>
          <w:sz w:val="24"/>
          <w:szCs w:val="24"/>
        </w:rPr>
        <w:t>50</w:t>
      </w:r>
      <w:r w:rsidRPr="00657729">
        <w:rPr>
          <w:rFonts w:ascii="Calibri" w:hAnsi="Calibri" w:cs="Calibri"/>
          <w:sz w:val="24"/>
          <w:szCs w:val="24"/>
        </w:rPr>
        <w:t xml:space="preserve"> miles of [</w:t>
      </w:r>
      <w:r w:rsidRPr="00065483">
        <w:rPr>
          <w:rFonts w:ascii="Calibri" w:hAnsi="Calibri" w:cs="Calibri"/>
          <w:sz w:val="24"/>
          <w:szCs w:val="24"/>
          <w:highlight w:val="yellow"/>
        </w:rPr>
        <w:t>your town, your state</w:t>
      </w:r>
      <w:r w:rsidRPr="00657729">
        <w:rPr>
          <w:rFonts w:ascii="Calibri" w:hAnsi="Calibri" w:cs="Calibri"/>
          <w:sz w:val="24"/>
          <w:szCs w:val="24"/>
        </w:rPr>
        <w:t xml:space="preserve">]. </w:t>
      </w:r>
    </w:p>
    <w:p w14:paraId="24C41634" w14:textId="77777777" w:rsidR="00657729" w:rsidRP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 xml:space="preserve">This Agreement is not assignable to any other party. </w:t>
      </w:r>
    </w:p>
    <w:p w14:paraId="11948224" w14:textId="2613A3E8" w:rsid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 xml:space="preserve">This Agreement may not be amended without a separate, signed writing entitled “Amendment” between the parties. </w:t>
      </w:r>
    </w:p>
    <w:p w14:paraId="5A83D186" w14:textId="77777777" w:rsidR="00AA167E" w:rsidRDefault="00AA167E" w:rsidP="00AA167E">
      <w:pPr>
        <w:pStyle w:val="ListParagraph"/>
        <w:rPr>
          <w:rFonts w:ascii="Calibri" w:hAnsi="Calibri" w:cs="Calibri"/>
          <w:sz w:val="24"/>
          <w:szCs w:val="24"/>
        </w:rPr>
      </w:pPr>
    </w:p>
    <w:p w14:paraId="095149DE" w14:textId="77777777" w:rsidR="00C90C0F" w:rsidRDefault="00C90C0F" w:rsidP="00C90C0F">
      <w:pPr>
        <w:rPr>
          <w:rFonts w:ascii="Calibri" w:hAnsi="Calibri" w:cs="Calibri"/>
          <w:sz w:val="24"/>
          <w:szCs w:val="24"/>
        </w:rPr>
      </w:pPr>
      <w:r>
        <w:rPr>
          <w:rFonts w:ascii="Calibri" w:hAnsi="Calibri" w:cs="Calibri"/>
          <w:sz w:val="24"/>
          <w:szCs w:val="24"/>
        </w:rPr>
        <w:t>DATE: _________________________</w:t>
      </w:r>
    </w:p>
    <w:p w14:paraId="0E8B7243" w14:textId="77777777" w:rsidR="00C90C0F" w:rsidRDefault="00C90C0F" w:rsidP="00C90C0F">
      <w:pPr>
        <w:rPr>
          <w:rFonts w:ascii="Calibri" w:hAnsi="Calibri" w:cs="Calibri"/>
          <w:sz w:val="24"/>
          <w:szCs w:val="24"/>
        </w:rPr>
      </w:pPr>
    </w:p>
    <w:p w14:paraId="16AB390D" w14:textId="382618C4" w:rsidR="00C90C0F" w:rsidRPr="00C90C0F" w:rsidRDefault="00C90C0F" w:rsidP="00C90C0F">
      <w:pPr>
        <w:rPr>
          <w:rFonts w:ascii="Calibri" w:hAnsi="Calibri" w:cs="Calibri"/>
          <w:sz w:val="24"/>
          <w:szCs w:val="24"/>
        </w:rPr>
      </w:pPr>
      <w:r>
        <w:rPr>
          <w:rFonts w:ascii="Calibri" w:hAnsi="Calibri" w:cs="Calibri"/>
          <w:sz w:val="24"/>
          <w:szCs w:val="24"/>
        </w:rPr>
        <w:t>_______________________________</w:t>
      </w:r>
      <w:r>
        <w:rPr>
          <w:rFonts w:ascii="Calibri" w:hAnsi="Calibri" w:cs="Calibri"/>
          <w:sz w:val="24"/>
          <w:szCs w:val="24"/>
        </w:rPr>
        <w:tab/>
        <w:t>_______________________________</w:t>
      </w:r>
      <w:r>
        <w:rPr>
          <w:rFonts w:ascii="Calibri" w:hAnsi="Calibri" w:cs="Calibri"/>
          <w:sz w:val="24"/>
          <w:szCs w:val="24"/>
        </w:rPr>
        <w:br/>
      </w:r>
      <w:r w:rsidR="00CB1593">
        <w:rPr>
          <w:rFonts w:ascii="Calibri" w:hAnsi="Calibri" w:cs="Calibri"/>
          <w:sz w:val="24"/>
          <w:szCs w:val="24"/>
        </w:rPr>
        <w:t>Speaker</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sidRPr="00C90C0F">
        <w:rPr>
          <w:rFonts w:ascii="Calibri" w:hAnsi="Calibri" w:cs="Calibri"/>
          <w:sz w:val="24"/>
          <w:szCs w:val="24"/>
          <w:highlight w:val="yellow"/>
        </w:rPr>
        <w:t>company name</w:t>
      </w:r>
      <w:r>
        <w:rPr>
          <w:rFonts w:ascii="Calibri" w:hAnsi="Calibri" w:cs="Calibri"/>
          <w:sz w:val="24"/>
          <w:szCs w:val="24"/>
        </w:rPr>
        <w:t>]</w:t>
      </w:r>
      <w:r>
        <w:rPr>
          <w:rFonts w:ascii="Calibri" w:hAnsi="Calibri" w:cs="Calibri"/>
          <w:sz w:val="24"/>
          <w:szCs w:val="24"/>
        </w:rPr>
        <w:tab/>
      </w:r>
    </w:p>
    <w:sectPr w:rsidR="00C90C0F" w:rsidRPr="00C9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86E80"/>
    <w:multiLevelType w:val="hybridMultilevel"/>
    <w:tmpl w:val="498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57059"/>
    <w:multiLevelType w:val="hybridMultilevel"/>
    <w:tmpl w:val="4EC2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E6F34"/>
    <w:multiLevelType w:val="hybridMultilevel"/>
    <w:tmpl w:val="2B36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04CC6"/>
    <w:multiLevelType w:val="hybridMultilevel"/>
    <w:tmpl w:val="4308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772F"/>
    <w:multiLevelType w:val="hybridMultilevel"/>
    <w:tmpl w:val="BADC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545FC"/>
    <w:multiLevelType w:val="hybridMultilevel"/>
    <w:tmpl w:val="10F6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F5ADA"/>
    <w:multiLevelType w:val="hybridMultilevel"/>
    <w:tmpl w:val="20C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67BAB"/>
    <w:multiLevelType w:val="hybridMultilevel"/>
    <w:tmpl w:val="7A94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C1"/>
    <w:rsid w:val="00013B9E"/>
    <w:rsid w:val="00065483"/>
    <w:rsid w:val="0022786A"/>
    <w:rsid w:val="003D30F1"/>
    <w:rsid w:val="00407563"/>
    <w:rsid w:val="006502C1"/>
    <w:rsid w:val="00657729"/>
    <w:rsid w:val="0091006D"/>
    <w:rsid w:val="00AA167E"/>
    <w:rsid w:val="00C90C0F"/>
    <w:rsid w:val="00CB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3FD3"/>
  <w15:chartTrackingRefBased/>
  <w15:docId w15:val="{5B5D74AE-D692-4687-A4EA-472E02C0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4</cp:revision>
  <dcterms:created xsi:type="dcterms:W3CDTF">2021-07-26T02:05:00Z</dcterms:created>
  <dcterms:modified xsi:type="dcterms:W3CDTF">2021-07-26T02:19:00Z</dcterms:modified>
</cp:coreProperties>
</file>