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ED" w:rsidRPr="00862A9F" w:rsidRDefault="00267760" w:rsidP="006F0EB2">
      <w:pPr>
        <w:jc w:val="center"/>
        <w:rPr>
          <w:rFonts w:ascii="Palatino Linotype" w:hAnsi="Palatino Linotype"/>
          <w:sz w:val="26"/>
          <w:szCs w:val="26"/>
        </w:rPr>
      </w:pPr>
      <w:r>
        <w:rPr>
          <w:rFonts w:ascii="Palatino Linotype" w:hAnsi="Palatino Linotype"/>
          <w:sz w:val="26"/>
          <w:szCs w:val="26"/>
        </w:rPr>
        <w:t>SPEAKER</w:t>
      </w:r>
      <w:r w:rsidR="006F0EB2" w:rsidRPr="00862A9F">
        <w:rPr>
          <w:rFonts w:ascii="Palatino Linotype" w:hAnsi="Palatino Linotype"/>
          <w:sz w:val="26"/>
          <w:szCs w:val="26"/>
        </w:rPr>
        <w:t xml:space="preserve"> AGREEMENT</w:t>
      </w:r>
    </w:p>
    <w:p w:rsidR="00440CDC" w:rsidRDefault="00440CDC" w:rsidP="0030030C">
      <w:pPr>
        <w:rPr>
          <w:rFonts w:ascii="Palatino Linotype" w:hAnsi="Palatino Linotype"/>
        </w:rPr>
      </w:pPr>
    </w:p>
    <w:p w:rsidR="0030030C" w:rsidRPr="00862A9F" w:rsidRDefault="0030030C" w:rsidP="001B7D6E">
      <w:pPr>
        <w:ind w:firstLine="720"/>
        <w:rPr>
          <w:rFonts w:ascii="Palatino Linotype" w:hAnsi="Palatino Linotype"/>
        </w:rPr>
      </w:pPr>
      <w:r w:rsidRPr="00862A9F">
        <w:rPr>
          <w:rFonts w:ascii="Palatino Linotype" w:hAnsi="Palatino Linotype"/>
        </w:rPr>
        <w:t xml:space="preserve">This Agreement is made by and between </w:t>
      </w:r>
      <w:r w:rsidR="00267760">
        <w:rPr>
          <w:rFonts w:ascii="Palatino Linotype" w:hAnsi="Palatino Linotype"/>
          <w:b/>
        </w:rPr>
        <w:t>_____________________________ [</w:t>
      </w:r>
      <w:r w:rsidR="00267760" w:rsidRPr="00267760">
        <w:rPr>
          <w:rFonts w:ascii="Palatino Linotype" w:hAnsi="Palatino Linotype"/>
          <w:b/>
          <w:highlight w:val="yellow"/>
        </w:rPr>
        <w:t>YOUR NAME</w:t>
      </w:r>
      <w:r w:rsidR="00267760">
        <w:rPr>
          <w:rFonts w:ascii="Palatino Linotype" w:hAnsi="Palatino Linotype"/>
          <w:b/>
        </w:rPr>
        <w:t>]</w:t>
      </w:r>
      <w:r w:rsidRPr="00862A9F">
        <w:rPr>
          <w:rFonts w:ascii="Palatino Linotype" w:hAnsi="Palatino Linotype"/>
        </w:rPr>
        <w:t xml:space="preserve"> (the "Speaker") and </w:t>
      </w:r>
      <w:r w:rsidR="00267760">
        <w:rPr>
          <w:rFonts w:ascii="Palatino Linotype" w:hAnsi="Palatino Linotype"/>
          <w:b/>
        </w:rPr>
        <w:t>___________________________ [NAME OF ORGANIZER]</w:t>
      </w:r>
      <w:r w:rsidRPr="00862A9F">
        <w:rPr>
          <w:rFonts w:ascii="Palatino Linotype" w:hAnsi="Palatino Linotype"/>
        </w:rPr>
        <w:t xml:space="preserve"> (the "Organizer") for the appearance of the Speaker at certain events on the following terms. This Agreement is effective as of the date first signed by the Organizer.</w:t>
      </w:r>
    </w:p>
    <w:p w:rsidR="0030030C" w:rsidRPr="00862A9F" w:rsidRDefault="0030030C" w:rsidP="0030030C">
      <w:pPr>
        <w:rPr>
          <w:rFonts w:ascii="Palatino Linotype" w:hAnsi="Palatino Linotype"/>
          <w:b/>
        </w:rPr>
      </w:pPr>
      <w:r w:rsidRPr="00862A9F">
        <w:rPr>
          <w:rFonts w:ascii="Palatino Linotype" w:hAnsi="Palatino Linotype"/>
          <w:b/>
        </w:rPr>
        <w:t xml:space="preserve">1. </w:t>
      </w:r>
      <w:r w:rsidRPr="00862A9F">
        <w:rPr>
          <w:rFonts w:ascii="Palatino Linotype" w:hAnsi="Palatino Linotype"/>
          <w:b/>
        </w:rPr>
        <w:tab/>
        <w:t>Event.</w:t>
      </w:r>
    </w:p>
    <w:p w:rsidR="00267760" w:rsidRDefault="0030030C" w:rsidP="0030030C">
      <w:pPr>
        <w:rPr>
          <w:rFonts w:ascii="Palatino Linotype" w:hAnsi="Palatino Linotype"/>
        </w:rPr>
      </w:pPr>
      <w:r w:rsidRPr="00862A9F">
        <w:rPr>
          <w:rFonts w:ascii="Palatino Linotype" w:hAnsi="Palatino Linotype"/>
        </w:rPr>
        <w:t>The Organizer engages the Speaker for</w:t>
      </w:r>
      <w:r w:rsidR="00267760">
        <w:rPr>
          <w:rFonts w:ascii="Palatino Linotype" w:hAnsi="Palatino Linotype"/>
        </w:rPr>
        <w:t xml:space="preserve">: </w:t>
      </w:r>
    </w:p>
    <w:p w:rsidR="00267760" w:rsidRDefault="00267760" w:rsidP="0030030C">
      <w:pPr>
        <w:rPr>
          <w:rFonts w:ascii="Palatino Linotype" w:hAnsi="Palatino Linotype"/>
        </w:rPr>
      </w:pPr>
      <w:r>
        <w:rPr>
          <w:rFonts w:ascii="Palatino Linotype" w:hAnsi="Palatino Linotype"/>
        </w:rPr>
        <w:t xml:space="preserve">Name of Event: </w:t>
      </w:r>
      <w:r>
        <w:rPr>
          <w:rFonts w:ascii="Palatino Linotype" w:hAnsi="Palatino Linotype"/>
          <w:b/>
        </w:rPr>
        <w:t>______________________________</w:t>
      </w:r>
      <w:r w:rsidR="0030030C" w:rsidRPr="00862A9F">
        <w:rPr>
          <w:rFonts w:ascii="Palatino Linotype" w:hAnsi="Palatino Linotype"/>
        </w:rPr>
        <w:t xml:space="preserve"> on</w:t>
      </w:r>
      <w:r>
        <w:rPr>
          <w:rFonts w:ascii="Palatino Linotype" w:hAnsi="Palatino Linotype"/>
        </w:rPr>
        <w:t xml:space="preserve"> _______________________ [</w:t>
      </w:r>
      <w:r w:rsidRPr="00267760">
        <w:rPr>
          <w:rFonts w:ascii="Palatino Linotype" w:hAnsi="Palatino Linotype"/>
          <w:highlight w:val="yellow"/>
        </w:rPr>
        <w:t>date</w:t>
      </w:r>
      <w:r>
        <w:rPr>
          <w:rFonts w:ascii="Palatino Linotype" w:hAnsi="Palatino Linotype"/>
        </w:rPr>
        <w:t>] at __________ [</w:t>
      </w:r>
      <w:r w:rsidRPr="00267760">
        <w:rPr>
          <w:rFonts w:ascii="Palatino Linotype" w:hAnsi="Palatino Linotype"/>
          <w:highlight w:val="yellow"/>
        </w:rPr>
        <w:t>time</w:t>
      </w:r>
      <w:r>
        <w:rPr>
          <w:rFonts w:ascii="Palatino Linotype" w:hAnsi="Palatino Linotype"/>
        </w:rPr>
        <w:t xml:space="preserve">]. </w:t>
      </w:r>
      <w:r w:rsidR="0030030C" w:rsidRPr="00862A9F">
        <w:rPr>
          <w:rFonts w:ascii="Palatino Linotype" w:hAnsi="Palatino Linotype"/>
        </w:rPr>
        <w:t xml:space="preserve"> </w:t>
      </w:r>
    </w:p>
    <w:p w:rsidR="0030030C" w:rsidRPr="00862A9F" w:rsidRDefault="00267760" w:rsidP="00267760">
      <w:pPr>
        <w:rPr>
          <w:rFonts w:ascii="Palatino Linotype" w:hAnsi="Palatino Linotype"/>
        </w:rPr>
      </w:pPr>
      <w:r>
        <w:rPr>
          <w:rFonts w:ascii="Palatino Linotype" w:hAnsi="Palatino Linotype"/>
        </w:rPr>
        <w:t>The event is located at _________________________________________________________ [</w:t>
      </w:r>
      <w:r w:rsidRPr="00267760">
        <w:rPr>
          <w:rFonts w:ascii="Palatino Linotype" w:hAnsi="Palatino Linotype"/>
          <w:highlight w:val="yellow"/>
        </w:rPr>
        <w:t>address</w:t>
      </w:r>
      <w:r>
        <w:rPr>
          <w:rFonts w:ascii="Palatino Linotype" w:hAnsi="Palatino Linotype"/>
        </w:rPr>
        <w:t>].</w:t>
      </w:r>
      <w:r w:rsidR="0030030C" w:rsidRPr="00862A9F">
        <w:rPr>
          <w:rFonts w:ascii="Palatino Linotype" w:hAnsi="Palatino Linotype"/>
        </w:rPr>
        <w:t xml:space="preserve"> </w:t>
      </w:r>
    </w:p>
    <w:p w:rsidR="0030030C" w:rsidRPr="00862A9F" w:rsidRDefault="0030030C" w:rsidP="0030030C">
      <w:pPr>
        <w:rPr>
          <w:rFonts w:ascii="Palatino Linotype" w:hAnsi="Palatino Linotype"/>
        </w:rPr>
      </w:pPr>
      <w:r w:rsidRPr="00862A9F">
        <w:rPr>
          <w:rFonts w:ascii="Palatino Linotype" w:hAnsi="Palatino Linotype"/>
        </w:rPr>
        <w:t xml:space="preserve">The Speaker agrees to be present for </w:t>
      </w:r>
      <w:r w:rsidRPr="00267760">
        <w:rPr>
          <w:rFonts w:ascii="Palatino Linotype" w:hAnsi="Palatino Linotype"/>
          <w:highlight w:val="yellow"/>
        </w:rPr>
        <w:t>15 minutes</w:t>
      </w:r>
      <w:r w:rsidRPr="00862A9F">
        <w:rPr>
          <w:rFonts w:ascii="Palatino Linotype" w:hAnsi="Palatino Linotype"/>
        </w:rPr>
        <w:t xml:space="preserve"> before and after each session, and may be present at other times as a guest of the Organizer, at the option of the Speaker.</w:t>
      </w:r>
    </w:p>
    <w:p w:rsidR="0030030C" w:rsidRPr="00862A9F" w:rsidRDefault="0030030C" w:rsidP="0030030C">
      <w:pPr>
        <w:rPr>
          <w:rFonts w:ascii="Palatino Linotype" w:hAnsi="Palatino Linotype"/>
        </w:rPr>
      </w:pPr>
      <w:r w:rsidRPr="00862A9F">
        <w:rPr>
          <w:rFonts w:ascii="Palatino Linotype" w:hAnsi="Palatino Linotype"/>
        </w:rPr>
        <w:t xml:space="preserve">The Organization designates </w:t>
      </w:r>
      <w:r w:rsidR="00267760">
        <w:rPr>
          <w:rFonts w:ascii="Palatino Linotype" w:hAnsi="Palatino Linotype"/>
          <w:b/>
        </w:rPr>
        <w:t>___________________________ [</w:t>
      </w:r>
      <w:r w:rsidR="00267760" w:rsidRPr="00267760">
        <w:rPr>
          <w:rFonts w:ascii="Palatino Linotype" w:hAnsi="Palatino Linotype"/>
          <w:b/>
          <w:highlight w:val="yellow"/>
        </w:rPr>
        <w:t>your contact person at the organizer</w:t>
      </w:r>
      <w:r w:rsidR="00267760">
        <w:rPr>
          <w:rFonts w:ascii="Palatino Linotype" w:hAnsi="Palatino Linotype"/>
          <w:b/>
        </w:rPr>
        <w:t>]</w:t>
      </w:r>
      <w:r w:rsidRPr="00862A9F">
        <w:rPr>
          <w:rFonts w:ascii="Palatino Linotype" w:hAnsi="Palatino Linotype"/>
        </w:rPr>
        <w:t xml:space="preserve"> as its agent and primary point of contact during the Event. </w:t>
      </w:r>
    </w:p>
    <w:p w:rsidR="0030030C" w:rsidRPr="00862A9F" w:rsidRDefault="0030030C" w:rsidP="0030030C">
      <w:pPr>
        <w:rPr>
          <w:rFonts w:ascii="Palatino Linotype" w:hAnsi="Palatino Linotype"/>
          <w:b/>
        </w:rPr>
      </w:pPr>
      <w:r w:rsidRPr="00862A9F">
        <w:rPr>
          <w:rFonts w:ascii="Palatino Linotype" w:hAnsi="Palatino Linotype"/>
          <w:b/>
        </w:rPr>
        <w:t xml:space="preserve">2. </w:t>
      </w:r>
      <w:r w:rsidRPr="00862A9F">
        <w:rPr>
          <w:rFonts w:ascii="Palatino Linotype" w:hAnsi="Palatino Linotype"/>
          <w:b/>
        </w:rPr>
        <w:tab/>
        <w:t>Presentation content.</w:t>
      </w:r>
    </w:p>
    <w:p w:rsidR="00267760" w:rsidRDefault="0030030C" w:rsidP="0030030C">
      <w:pPr>
        <w:rPr>
          <w:rFonts w:ascii="Palatino Linotype" w:hAnsi="Palatino Linotype"/>
        </w:rPr>
      </w:pPr>
      <w:r w:rsidRPr="00862A9F">
        <w:rPr>
          <w:rFonts w:ascii="Palatino Linotype" w:hAnsi="Palatino Linotype"/>
        </w:rPr>
        <w:t>The Speaker will provide an English-language presentation</w:t>
      </w:r>
      <w:r w:rsidR="00095C9C" w:rsidRPr="00862A9F">
        <w:rPr>
          <w:rFonts w:ascii="Palatino Linotype" w:hAnsi="Palatino Linotype"/>
        </w:rPr>
        <w:t xml:space="preserve"> entitled </w:t>
      </w:r>
      <w:r w:rsidR="00095C9C" w:rsidRPr="00862A9F">
        <w:rPr>
          <w:rFonts w:ascii="Palatino Linotype" w:hAnsi="Palatino Linotype"/>
          <w:b/>
        </w:rPr>
        <w:t>“</w:t>
      </w:r>
      <w:r w:rsidR="00267760">
        <w:rPr>
          <w:rFonts w:ascii="Palatino Linotype" w:hAnsi="Palatino Linotype"/>
          <w:b/>
        </w:rPr>
        <w:t>____________________________ [</w:t>
      </w:r>
      <w:r w:rsidR="00267760" w:rsidRPr="00267760">
        <w:rPr>
          <w:rFonts w:ascii="Palatino Linotype" w:hAnsi="Palatino Linotype"/>
          <w:b/>
          <w:highlight w:val="yellow"/>
        </w:rPr>
        <w:t>name of presentation</w:t>
      </w:r>
      <w:r w:rsidR="00267760">
        <w:rPr>
          <w:rFonts w:ascii="Palatino Linotype" w:hAnsi="Palatino Linotype"/>
          <w:b/>
        </w:rPr>
        <w:t>].</w:t>
      </w:r>
      <w:r w:rsidR="00095C9C" w:rsidRPr="00862A9F">
        <w:rPr>
          <w:rFonts w:ascii="Palatino Linotype" w:hAnsi="Palatino Linotype"/>
          <w:b/>
        </w:rPr>
        <w:t>”</w:t>
      </w:r>
      <w:r w:rsidRPr="00862A9F">
        <w:rPr>
          <w:rFonts w:ascii="Palatino Linotype" w:hAnsi="Palatino Linotype"/>
        </w:rPr>
        <w:t xml:space="preserve"> </w:t>
      </w:r>
    </w:p>
    <w:p w:rsidR="0030030C" w:rsidRPr="00862A9F" w:rsidRDefault="0030030C" w:rsidP="0030030C">
      <w:pPr>
        <w:rPr>
          <w:rFonts w:ascii="Palatino Linotype" w:hAnsi="Palatino Linotype"/>
        </w:rPr>
      </w:pPr>
      <w:r w:rsidRPr="00862A9F">
        <w:rPr>
          <w:rFonts w:ascii="Palatino Linotype" w:hAnsi="Palatino Linotype"/>
        </w:rPr>
        <w:t xml:space="preserve">The content of the presentation is within the sole discretion of the Speaker and may include audience interaction, including a question and answer session. </w:t>
      </w:r>
    </w:p>
    <w:p w:rsidR="0030030C" w:rsidRPr="00862A9F" w:rsidRDefault="0030030C" w:rsidP="0030030C">
      <w:pPr>
        <w:rPr>
          <w:rFonts w:ascii="Palatino Linotype" w:hAnsi="Palatino Linotype"/>
        </w:rPr>
      </w:pPr>
      <w:r w:rsidRPr="00862A9F">
        <w:rPr>
          <w:rFonts w:ascii="Palatino Linotype" w:hAnsi="Palatino Linotype"/>
        </w:rPr>
        <w:t xml:space="preserve">The Organizer expressly acknowledges that the opinions of the Speaker are independent and not influenced or guaranteed based on remuneration </w:t>
      </w:r>
      <w:r w:rsidR="00862A9F">
        <w:rPr>
          <w:rFonts w:ascii="Palatino Linotype" w:hAnsi="Palatino Linotype"/>
        </w:rPr>
        <w:t xml:space="preserve">of the Speaker’s expenses </w:t>
      </w:r>
      <w:r w:rsidRPr="00862A9F">
        <w:rPr>
          <w:rFonts w:ascii="Palatino Linotype" w:hAnsi="Palatino Linotype"/>
        </w:rPr>
        <w:t>by the Organizer.</w:t>
      </w:r>
    </w:p>
    <w:p w:rsidR="0030030C" w:rsidRPr="00862A9F" w:rsidRDefault="0030030C" w:rsidP="0030030C">
      <w:pPr>
        <w:rPr>
          <w:rFonts w:ascii="Palatino Linotype" w:hAnsi="Palatino Linotype"/>
        </w:rPr>
      </w:pPr>
      <w:r w:rsidRPr="00862A9F">
        <w:rPr>
          <w:rFonts w:ascii="Palatino Linotype" w:hAnsi="Palatino Linotype"/>
        </w:rPr>
        <w:t>The Speaker's presentation is intended for a mature audience</w:t>
      </w:r>
      <w:proofErr w:type="gramStart"/>
      <w:r w:rsidR="00267760">
        <w:rPr>
          <w:rFonts w:ascii="Palatino Linotype" w:hAnsi="Palatino Linotype"/>
        </w:rPr>
        <w:t xml:space="preserve">. </w:t>
      </w:r>
      <w:proofErr w:type="gramEnd"/>
      <w:r w:rsidR="00267760">
        <w:rPr>
          <w:rFonts w:ascii="Palatino Linotype" w:hAnsi="Palatino Linotype"/>
        </w:rPr>
        <w:t>[</w:t>
      </w:r>
      <w:r w:rsidR="00267760" w:rsidRPr="00267760">
        <w:rPr>
          <w:rFonts w:ascii="Palatino Linotype" w:hAnsi="Palatino Linotype"/>
          <w:highlight w:val="yellow"/>
        </w:rPr>
        <w:t>List any important details about your presentation, such as:</w:t>
      </w:r>
      <w:r w:rsidRPr="00267760">
        <w:rPr>
          <w:rFonts w:ascii="Palatino Linotype" w:hAnsi="Palatino Linotype"/>
          <w:highlight w:val="yellow"/>
        </w:rPr>
        <w:t xml:space="preserve"> </w:t>
      </w:r>
      <w:r w:rsidR="00267760" w:rsidRPr="00267760">
        <w:rPr>
          <w:rFonts w:ascii="Palatino Linotype" w:hAnsi="Palatino Linotype"/>
          <w:highlight w:val="yellow"/>
        </w:rPr>
        <w:t>“The presentation</w:t>
      </w:r>
      <w:r w:rsidRPr="00267760">
        <w:rPr>
          <w:rFonts w:ascii="Palatino Linotype" w:hAnsi="Palatino Linotype"/>
          <w:highlight w:val="yellow"/>
        </w:rPr>
        <w:t xml:space="preserve"> contains occasional strong language and the discussion of progressive and potentially uncomfortable topics. By nature, </w:t>
      </w:r>
      <w:r w:rsidR="00095C9C" w:rsidRPr="00267760">
        <w:rPr>
          <w:rFonts w:ascii="Palatino Linotype" w:hAnsi="Palatino Linotype"/>
          <w:highlight w:val="yellow"/>
        </w:rPr>
        <w:t>this presentation</w:t>
      </w:r>
      <w:r w:rsidRPr="00267760">
        <w:rPr>
          <w:rFonts w:ascii="Palatino Linotype" w:hAnsi="Palatino Linotype"/>
          <w:highlight w:val="yellow"/>
        </w:rPr>
        <w:t xml:space="preserve"> tests boundaries and questions the status quo. </w:t>
      </w:r>
      <w:r w:rsidR="00095C9C" w:rsidRPr="00267760">
        <w:rPr>
          <w:rFonts w:ascii="Palatino Linotype" w:hAnsi="Palatino Linotype"/>
          <w:highlight w:val="yellow"/>
        </w:rPr>
        <w:t>The Organizer represents and warrants that the expected audience is appropriate for this subject matter</w:t>
      </w:r>
      <w:r w:rsidR="00862A9F" w:rsidRPr="00267760">
        <w:rPr>
          <w:rFonts w:ascii="Palatino Linotype" w:hAnsi="Palatino Linotype"/>
          <w:highlight w:val="yellow"/>
        </w:rPr>
        <w:t>, and agrees to indemnify and hold harmless the Speaker from claims arising from the content of the Presentation</w:t>
      </w:r>
      <w:r w:rsidR="00267760">
        <w:rPr>
          <w:rFonts w:ascii="Palatino Linotype" w:hAnsi="Palatino Linotype"/>
          <w:highlight w:val="yellow"/>
        </w:rPr>
        <w:t>]</w:t>
      </w:r>
      <w:r w:rsidR="00095C9C" w:rsidRPr="00862A9F">
        <w:rPr>
          <w:rFonts w:ascii="Palatino Linotype" w:hAnsi="Palatino Linotype"/>
        </w:rPr>
        <w:t xml:space="preserve">. </w:t>
      </w:r>
    </w:p>
    <w:p w:rsidR="0030030C" w:rsidRPr="00862A9F" w:rsidRDefault="0030030C" w:rsidP="0030030C">
      <w:pPr>
        <w:rPr>
          <w:rFonts w:ascii="Palatino Linotype" w:hAnsi="Palatino Linotype"/>
        </w:rPr>
      </w:pPr>
      <w:r w:rsidRPr="00862A9F">
        <w:rPr>
          <w:rFonts w:ascii="Palatino Linotype" w:hAnsi="Palatino Linotype"/>
        </w:rPr>
        <w:t>The topic of</w:t>
      </w:r>
      <w:r w:rsidR="00267760">
        <w:rPr>
          <w:rFonts w:ascii="Palatino Linotype" w:hAnsi="Palatino Linotype"/>
        </w:rPr>
        <w:t xml:space="preserve"> the speech </w:t>
      </w:r>
      <w:r w:rsidRPr="00862A9F">
        <w:rPr>
          <w:rFonts w:ascii="Palatino Linotype" w:hAnsi="Palatino Linotype"/>
        </w:rPr>
        <w:t xml:space="preserve">changes from time to time. A script or summary in any form will not be provided prior to the </w:t>
      </w:r>
      <w:r w:rsidR="00095C9C" w:rsidRPr="00862A9F">
        <w:rPr>
          <w:rFonts w:ascii="Palatino Linotype" w:hAnsi="Palatino Linotype"/>
        </w:rPr>
        <w:t>Event</w:t>
      </w:r>
      <w:r w:rsidRPr="00862A9F">
        <w:rPr>
          <w:rFonts w:ascii="Palatino Linotype" w:hAnsi="Palatino Linotype"/>
        </w:rPr>
        <w:t>.</w:t>
      </w:r>
    </w:p>
    <w:p w:rsidR="0030030C" w:rsidRDefault="0030030C" w:rsidP="0030030C">
      <w:pPr>
        <w:rPr>
          <w:rFonts w:ascii="Palatino Linotype" w:hAnsi="Palatino Linotype"/>
        </w:rPr>
      </w:pPr>
      <w:r w:rsidRPr="00862A9F">
        <w:rPr>
          <w:rFonts w:ascii="Palatino Linotype" w:hAnsi="Palatino Linotype"/>
        </w:rPr>
        <w:lastRenderedPageBreak/>
        <w:t>The Speaker makes every effort to provide current and accurate information</w:t>
      </w:r>
      <w:r w:rsidR="00095C9C" w:rsidRPr="00862A9F">
        <w:rPr>
          <w:rFonts w:ascii="Palatino Linotype" w:hAnsi="Palatino Linotype"/>
        </w:rPr>
        <w:t xml:space="preserve"> in the Presentation</w:t>
      </w:r>
      <w:r w:rsidRPr="00862A9F">
        <w:rPr>
          <w:rFonts w:ascii="Palatino Linotype" w:hAnsi="Palatino Linotype"/>
        </w:rPr>
        <w:t>, but does not guarantee the same.</w:t>
      </w:r>
      <w:r w:rsidR="00B771CB">
        <w:rPr>
          <w:rFonts w:ascii="Palatino Linotype" w:hAnsi="Palatino Linotype"/>
        </w:rPr>
        <w:t xml:space="preserve"> The Speaker represents that the information provided in the Presentation does not infringe on the intellectual property rights of third parties.</w:t>
      </w:r>
    </w:p>
    <w:p w:rsidR="0030030C" w:rsidRPr="00862A9F" w:rsidRDefault="0030030C" w:rsidP="0030030C">
      <w:pPr>
        <w:rPr>
          <w:rFonts w:ascii="Palatino Linotype" w:hAnsi="Palatino Linotype"/>
          <w:b/>
        </w:rPr>
      </w:pPr>
      <w:r w:rsidRPr="00862A9F">
        <w:rPr>
          <w:rFonts w:ascii="Palatino Linotype" w:hAnsi="Palatino Linotype"/>
          <w:b/>
        </w:rPr>
        <w:t xml:space="preserve">3. </w:t>
      </w:r>
      <w:r w:rsidR="00095C9C" w:rsidRPr="00862A9F">
        <w:rPr>
          <w:rFonts w:ascii="Palatino Linotype" w:hAnsi="Palatino Linotype"/>
          <w:b/>
        </w:rPr>
        <w:tab/>
      </w:r>
      <w:r w:rsidRPr="00862A9F">
        <w:rPr>
          <w:rFonts w:ascii="Palatino Linotype" w:hAnsi="Palatino Linotype"/>
          <w:b/>
        </w:rPr>
        <w:t>Use of name and likeness</w:t>
      </w:r>
      <w:r w:rsidR="00D82297" w:rsidRPr="00862A9F">
        <w:rPr>
          <w:rFonts w:ascii="Palatino Linotype" w:hAnsi="Palatino Linotype"/>
          <w:b/>
        </w:rPr>
        <w:t>; recordings</w:t>
      </w:r>
      <w:r w:rsidRPr="00862A9F">
        <w:rPr>
          <w:rFonts w:ascii="Palatino Linotype" w:hAnsi="Palatino Linotype"/>
          <w:b/>
        </w:rPr>
        <w:t>.</w:t>
      </w:r>
      <w:r w:rsidR="00D82297" w:rsidRPr="00862A9F">
        <w:rPr>
          <w:rFonts w:ascii="Palatino Linotype" w:hAnsi="Palatino Linotype"/>
          <w:b/>
        </w:rPr>
        <w:t xml:space="preserve"> No relationship implied</w:t>
      </w:r>
      <w:r w:rsidR="00862A9F">
        <w:rPr>
          <w:rFonts w:ascii="Palatino Linotype" w:hAnsi="Palatino Linotype"/>
          <w:b/>
        </w:rPr>
        <w:t xml:space="preserve">. </w:t>
      </w:r>
    </w:p>
    <w:p w:rsidR="00D82297" w:rsidRPr="00862A9F" w:rsidRDefault="00D82297" w:rsidP="0030030C">
      <w:pPr>
        <w:rPr>
          <w:rFonts w:ascii="Palatino Linotype" w:hAnsi="Palatino Linotype"/>
        </w:rPr>
      </w:pPr>
      <w:r w:rsidRPr="00862A9F">
        <w:rPr>
          <w:rFonts w:ascii="Palatino Linotype" w:hAnsi="Palatino Linotype"/>
        </w:rPr>
        <w:t xml:space="preserve">The Speaker grants the Organization the right and permission to use in perpetuity, </w:t>
      </w:r>
      <w:r w:rsidR="00267760">
        <w:rPr>
          <w:rFonts w:ascii="Palatino Linotype" w:hAnsi="Palatino Linotype"/>
        </w:rPr>
        <w:t>the Speaker’s</w:t>
      </w:r>
      <w:r w:rsidRPr="00862A9F">
        <w:rPr>
          <w:rFonts w:ascii="Palatino Linotype" w:hAnsi="Palatino Linotype"/>
        </w:rPr>
        <w:t xml:space="preserve"> name, likeness, image, voice, recorded voice, appearance, biographical information, statements, performance and/or testimonial(s) (the “Intellectual Property”) in any manner and in any media, now known or later developed, throughout the world, at any time, for the purpose of advertising and publicizing the Organization’s events, without review, permission or compensation of any amount or kind whatsoever, provided however, the Organization may not, without prior written authorization: </w:t>
      </w:r>
    </w:p>
    <w:p w:rsidR="00D82297" w:rsidRPr="00862A9F" w:rsidRDefault="00D82297" w:rsidP="0030030C">
      <w:pPr>
        <w:rPr>
          <w:rFonts w:ascii="Palatino Linotype" w:hAnsi="Palatino Linotype"/>
        </w:rPr>
      </w:pPr>
      <w:r w:rsidRPr="00862A9F">
        <w:rPr>
          <w:rFonts w:ascii="Palatino Linotype" w:hAnsi="Palatino Linotype"/>
        </w:rPr>
        <w:tab/>
        <w:t>(a)</w:t>
      </w:r>
      <w:r w:rsidRPr="00862A9F">
        <w:rPr>
          <w:rFonts w:ascii="Palatino Linotype" w:hAnsi="Palatino Linotype"/>
        </w:rPr>
        <w:tab/>
        <w:t xml:space="preserve">Imply an affiliation with the Speaker; </w:t>
      </w:r>
    </w:p>
    <w:p w:rsidR="00D82297" w:rsidRPr="00862A9F" w:rsidRDefault="00D82297" w:rsidP="0030030C">
      <w:pPr>
        <w:rPr>
          <w:rFonts w:ascii="Palatino Linotype" w:hAnsi="Palatino Linotype"/>
        </w:rPr>
      </w:pPr>
      <w:r w:rsidRPr="00862A9F">
        <w:rPr>
          <w:rFonts w:ascii="Palatino Linotype" w:hAnsi="Palatino Linotype"/>
        </w:rPr>
        <w:tab/>
        <w:t>(b)</w:t>
      </w:r>
      <w:r w:rsidRPr="00862A9F">
        <w:rPr>
          <w:rFonts w:ascii="Palatino Linotype" w:hAnsi="Palatino Linotype"/>
        </w:rPr>
        <w:tab/>
        <w:t xml:space="preserve">Imply that the Speaker endorses the Organization or subsequent events; </w:t>
      </w:r>
    </w:p>
    <w:p w:rsidR="00D82297" w:rsidRPr="00862A9F" w:rsidRDefault="00D82297" w:rsidP="0030030C">
      <w:pPr>
        <w:rPr>
          <w:rFonts w:ascii="Palatino Linotype" w:hAnsi="Palatino Linotype"/>
        </w:rPr>
      </w:pPr>
      <w:r w:rsidRPr="00862A9F">
        <w:rPr>
          <w:rFonts w:ascii="Palatino Linotype" w:hAnsi="Palatino Linotype"/>
        </w:rPr>
        <w:tab/>
        <w:t>(c)</w:t>
      </w:r>
      <w:r w:rsidRPr="00862A9F">
        <w:rPr>
          <w:rFonts w:ascii="Palatino Linotype" w:hAnsi="Palatino Linotype"/>
        </w:rPr>
        <w:tab/>
        <w:t xml:space="preserve">Make available for sale any of the foregoing Intellectual Property.  </w:t>
      </w:r>
    </w:p>
    <w:p w:rsidR="0030030C" w:rsidRPr="00862A9F" w:rsidRDefault="00D82297" w:rsidP="0030030C">
      <w:pPr>
        <w:rPr>
          <w:rFonts w:ascii="Palatino Linotype" w:hAnsi="Palatino Linotype"/>
          <w:b/>
        </w:rPr>
      </w:pPr>
      <w:r w:rsidRPr="00862A9F">
        <w:rPr>
          <w:rFonts w:ascii="Palatino Linotype" w:hAnsi="Palatino Linotype"/>
          <w:b/>
        </w:rPr>
        <w:t>4</w:t>
      </w:r>
      <w:r w:rsidR="0030030C" w:rsidRPr="00862A9F">
        <w:rPr>
          <w:rFonts w:ascii="Palatino Linotype" w:hAnsi="Palatino Linotype"/>
          <w:b/>
        </w:rPr>
        <w:t xml:space="preserve">. </w:t>
      </w:r>
      <w:r w:rsidRPr="00862A9F">
        <w:rPr>
          <w:rFonts w:ascii="Palatino Linotype" w:hAnsi="Palatino Linotype"/>
          <w:b/>
        </w:rPr>
        <w:tab/>
        <w:t>A</w:t>
      </w:r>
      <w:r w:rsidR="0030030C" w:rsidRPr="00862A9F">
        <w:rPr>
          <w:rFonts w:ascii="Palatino Linotype" w:hAnsi="Palatino Linotype"/>
          <w:b/>
        </w:rPr>
        <w:t>ppearance fee. </w:t>
      </w:r>
    </w:p>
    <w:p w:rsidR="00D82297" w:rsidRPr="00862A9F" w:rsidRDefault="00267760" w:rsidP="0030030C">
      <w:pPr>
        <w:rPr>
          <w:rFonts w:ascii="Palatino Linotype" w:hAnsi="Palatino Linotype"/>
        </w:rPr>
      </w:pPr>
      <w:r>
        <w:rPr>
          <w:rFonts w:ascii="Palatino Linotype" w:hAnsi="Palatino Linotype"/>
        </w:rPr>
        <w:t>The speaker will be paid an honorarium of $_________ [</w:t>
      </w:r>
      <w:r w:rsidRPr="00267760">
        <w:rPr>
          <w:rFonts w:ascii="Palatino Linotype" w:hAnsi="Palatino Linotype"/>
          <w:highlight w:val="yellow"/>
        </w:rPr>
        <w:t>amount</w:t>
      </w:r>
      <w:r>
        <w:rPr>
          <w:rFonts w:ascii="Palatino Linotype" w:hAnsi="Palatino Linotype"/>
        </w:rPr>
        <w:t>] [</w:t>
      </w:r>
      <w:r w:rsidRPr="00267760">
        <w:rPr>
          <w:rFonts w:ascii="Palatino Linotype" w:hAnsi="Palatino Linotype"/>
          <w:highlight w:val="yellow"/>
        </w:rPr>
        <w:t>plus expenses</w:t>
      </w:r>
      <w:r>
        <w:rPr>
          <w:rFonts w:ascii="Palatino Linotype" w:hAnsi="Palatino Linotype"/>
        </w:rPr>
        <w:t xml:space="preserve">]. </w:t>
      </w:r>
    </w:p>
    <w:p w:rsidR="0030030C" w:rsidRPr="00862A9F" w:rsidRDefault="00EB1162" w:rsidP="0030030C">
      <w:pPr>
        <w:rPr>
          <w:rFonts w:ascii="Palatino Linotype" w:hAnsi="Palatino Linotype"/>
          <w:b/>
        </w:rPr>
      </w:pPr>
      <w:r w:rsidRPr="00862A9F">
        <w:rPr>
          <w:rFonts w:ascii="Palatino Linotype" w:hAnsi="Palatino Linotype"/>
          <w:b/>
        </w:rPr>
        <w:t>5</w:t>
      </w:r>
      <w:r w:rsidR="0030030C" w:rsidRPr="00862A9F">
        <w:rPr>
          <w:rFonts w:ascii="Palatino Linotype" w:hAnsi="Palatino Linotype"/>
          <w:b/>
        </w:rPr>
        <w:t xml:space="preserve">. </w:t>
      </w:r>
      <w:r w:rsidR="00D82297" w:rsidRPr="00862A9F">
        <w:rPr>
          <w:rFonts w:ascii="Palatino Linotype" w:hAnsi="Palatino Linotype"/>
          <w:b/>
        </w:rPr>
        <w:tab/>
      </w:r>
      <w:r w:rsidR="0030030C" w:rsidRPr="00862A9F">
        <w:rPr>
          <w:rFonts w:ascii="Palatino Linotype" w:hAnsi="Palatino Linotype"/>
          <w:b/>
        </w:rPr>
        <w:t>Accommodations and transport.</w:t>
      </w:r>
    </w:p>
    <w:p w:rsidR="00862A9F" w:rsidRPr="00862A9F" w:rsidRDefault="00EB1162" w:rsidP="0030030C">
      <w:pPr>
        <w:rPr>
          <w:rFonts w:ascii="Palatino Linotype" w:hAnsi="Palatino Linotype"/>
        </w:rPr>
      </w:pPr>
      <w:r w:rsidRPr="00862A9F">
        <w:rPr>
          <w:rFonts w:ascii="Palatino Linotype" w:hAnsi="Palatino Linotype"/>
        </w:rPr>
        <w:t>The Organizer agrees to provide, pay for, or reimburse, the costs of lodging</w:t>
      </w:r>
      <w:r w:rsidR="00817AD5">
        <w:rPr>
          <w:rFonts w:ascii="Palatino Linotype" w:hAnsi="Palatino Linotype"/>
        </w:rPr>
        <w:t xml:space="preserve">; airfare from and returning to </w:t>
      </w:r>
      <w:r w:rsidR="00267760">
        <w:rPr>
          <w:rFonts w:ascii="Palatino Linotype" w:hAnsi="Palatino Linotype"/>
        </w:rPr>
        <w:t>[</w:t>
      </w:r>
      <w:r w:rsidR="00267760" w:rsidRPr="00267760">
        <w:rPr>
          <w:rFonts w:ascii="Palatino Linotype" w:hAnsi="Palatino Linotype"/>
          <w:highlight w:val="yellow"/>
        </w:rPr>
        <w:t>your city and state</w:t>
      </w:r>
      <w:r w:rsidR="00267760">
        <w:rPr>
          <w:rFonts w:ascii="Palatino Linotype" w:hAnsi="Palatino Linotype"/>
        </w:rPr>
        <w:t>]</w:t>
      </w:r>
      <w:r w:rsidR="00817AD5">
        <w:rPr>
          <w:rFonts w:ascii="Palatino Linotype" w:hAnsi="Palatino Linotype"/>
        </w:rPr>
        <w:t>, United States;</w:t>
      </w:r>
      <w:r w:rsidRPr="00862A9F">
        <w:rPr>
          <w:rFonts w:ascii="Palatino Linotype" w:hAnsi="Palatino Linotype"/>
        </w:rPr>
        <w:t xml:space="preserve"> and ground transportation for duration of the stay in </w:t>
      </w:r>
      <w:r w:rsidR="00267760">
        <w:rPr>
          <w:rFonts w:ascii="Palatino Linotype" w:hAnsi="Palatino Linotype"/>
          <w:b/>
        </w:rPr>
        <w:t>[</w:t>
      </w:r>
      <w:r w:rsidR="00267760" w:rsidRPr="00267760">
        <w:rPr>
          <w:rFonts w:ascii="Palatino Linotype" w:hAnsi="Palatino Linotype"/>
          <w:b/>
          <w:highlight w:val="yellow"/>
        </w:rPr>
        <w:t>event location</w:t>
      </w:r>
      <w:r w:rsidR="00267760">
        <w:rPr>
          <w:rFonts w:ascii="Palatino Linotype" w:hAnsi="Palatino Linotype"/>
          <w:b/>
        </w:rPr>
        <w:t>]</w:t>
      </w:r>
      <w:r w:rsidRPr="00862A9F">
        <w:rPr>
          <w:rFonts w:ascii="Palatino Linotype" w:hAnsi="Palatino Linotype"/>
        </w:rPr>
        <w:t xml:space="preserve"> for the dates [</w:t>
      </w:r>
      <w:r w:rsidRPr="00267760">
        <w:rPr>
          <w:rFonts w:ascii="Palatino Linotype" w:hAnsi="Palatino Linotype"/>
          <w:b/>
          <w:highlight w:val="yellow"/>
        </w:rPr>
        <w:t>date</w:t>
      </w:r>
      <w:r w:rsidRPr="00862A9F">
        <w:rPr>
          <w:rFonts w:ascii="Palatino Linotype" w:hAnsi="Palatino Linotype"/>
        </w:rPr>
        <w:t>] through [</w:t>
      </w:r>
      <w:r w:rsidRPr="00267760">
        <w:rPr>
          <w:rFonts w:ascii="Palatino Linotype" w:hAnsi="Palatino Linotype"/>
          <w:b/>
          <w:highlight w:val="yellow"/>
        </w:rPr>
        <w:t>date</w:t>
      </w:r>
      <w:r w:rsidR="00862A9F" w:rsidRPr="00862A9F">
        <w:rPr>
          <w:rFonts w:ascii="Palatino Linotype" w:hAnsi="Palatino Linotype"/>
        </w:rPr>
        <w:t>]</w:t>
      </w:r>
      <w:r w:rsidR="00817AD5">
        <w:rPr>
          <w:rFonts w:ascii="Palatino Linotype" w:hAnsi="Palatino Linotype"/>
        </w:rPr>
        <w:t>. Such accommodations shall</w:t>
      </w:r>
      <w:r w:rsidR="00862A9F" w:rsidRPr="00862A9F">
        <w:rPr>
          <w:rFonts w:ascii="Palatino Linotype" w:hAnsi="Palatino Linotype"/>
        </w:rPr>
        <w:t xml:space="preserve"> include a private room.</w:t>
      </w:r>
      <w:r w:rsidRPr="00862A9F">
        <w:rPr>
          <w:rFonts w:ascii="Palatino Linotype" w:hAnsi="Palatino Linotype"/>
        </w:rPr>
        <w:t xml:space="preserve"> </w:t>
      </w:r>
    </w:p>
    <w:p w:rsidR="00EB1162" w:rsidRDefault="00267760" w:rsidP="0030030C">
      <w:pPr>
        <w:rPr>
          <w:rFonts w:ascii="Palatino Linotype" w:hAnsi="Palatino Linotype"/>
        </w:rPr>
      </w:pPr>
      <w:r>
        <w:rPr>
          <w:rFonts w:ascii="Palatino Linotype" w:hAnsi="Palatino Linotype"/>
        </w:rPr>
        <w:t>[</w:t>
      </w:r>
      <w:r w:rsidRPr="00267760">
        <w:rPr>
          <w:rFonts w:ascii="Palatino Linotype" w:hAnsi="Palatino Linotype"/>
          <w:highlight w:val="yellow"/>
        </w:rPr>
        <w:t>depending on whether the organizer pays in advance or reimburses you, delete the inapplicable statement</w:t>
      </w:r>
      <w:r>
        <w:rPr>
          <w:rFonts w:ascii="Palatino Linotype" w:hAnsi="Palatino Linotype"/>
          <w:highlight w:val="yellow"/>
        </w:rPr>
        <w:t xml:space="preserve"> that follows:</w:t>
      </w:r>
      <w:r>
        <w:rPr>
          <w:rFonts w:ascii="Palatino Linotype" w:hAnsi="Palatino Linotype"/>
        </w:rPr>
        <w:t xml:space="preserve">] </w:t>
      </w:r>
      <w:r w:rsidR="00862A9F" w:rsidRPr="00862A9F">
        <w:rPr>
          <w:rFonts w:ascii="Palatino Linotype" w:hAnsi="Palatino Linotype"/>
        </w:rPr>
        <w:t>R</w:t>
      </w:r>
      <w:r w:rsidR="00EB1162" w:rsidRPr="00862A9F">
        <w:rPr>
          <w:rFonts w:ascii="Palatino Linotype" w:hAnsi="Palatino Linotype"/>
        </w:rPr>
        <w:t>eimbursements shall be paid within 14 days</w:t>
      </w:r>
      <w:r w:rsidR="00862A9F" w:rsidRPr="00862A9F">
        <w:rPr>
          <w:rFonts w:ascii="Palatino Linotype" w:hAnsi="Palatino Linotype"/>
        </w:rPr>
        <w:t xml:space="preserve"> of Appearance</w:t>
      </w:r>
      <w:r w:rsidR="00440CDC">
        <w:rPr>
          <w:rFonts w:ascii="Palatino Linotype" w:hAnsi="Palatino Linotype"/>
        </w:rPr>
        <w:t xml:space="preserve"> in US Dollars</w:t>
      </w:r>
      <w:r w:rsidR="00EB1162" w:rsidRPr="00862A9F">
        <w:rPr>
          <w:rFonts w:ascii="Palatino Linotype" w:hAnsi="Palatino Linotype"/>
        </w:rPr>
        <w:t>.</w:t>
      </w:r>
      <w:r w:rsidR="00862A9F" w:rsidRPr="00862A9F">
        <w:rPr>
          <w:rFonts w:ascii="Palatino Linotype" w:hAnsi="Palatino Linotype"/>
        </w:rPr>
        <w:t xml:space="preserve"> Appropriate receipts </w:t>
      </w:r>
      <w:r w:rsidR="00440CDC">
        <w:rPr>
          <w:rFonts w:ascii="Palatino Linotype" w:hAnsi="Palatino Linotype"/>
        </w:rPr>
        <w:t>for</w:t>
      </w:r>
      <w:r w:rsidR="00862A9F" w:rsidRPr="00862A9F">
        <w:rPr>
          <w:rFonts w:ascii="Palatino Linotype" w:hAnsi="Palatino Linotype"/>
        </w:rPr>
        <w:t xml:space="preserve"> costs</w:t>
      </w:r>
      <w:r w:rsidR="00440CDC">
        <w:rPr>
          <w:rFonts w:ascii="Palatino Linotype" w:hAnsi="Palatino Linotype"/>
        </w:rPr>
        <w:t xml:space="preserve"> incurred</w:t>
      </w:r>
      <w:r w:rsidR="00862A9F" w:rsidRPr="00862A9F">
        <w:rPr>
          <w:rFonts w:ascii="Palatino Linotype" w:hAnsi="Palatino Linotype"/>
        </w:rPr>
        <w:t xml:space="preserve"> will be provided to the Organizer. </w:t>
      </w:r>
      <w:r>
        <w:rPr>
          <w:rFonts w:ascii="Palatino Linotype" w:hAnsi="Palatino Linotype"/>
        </w:rPr>
        <w:t>Organizer will provide estimated expenses in advance in the amount of $_________ [</w:t>
      </w:r>
      <w:r w:rsidRPr="00267760">
        <w:rPr>
          <w:rFonts w:ascii="Palatino Linotype" w:hAnsi="Palatino Linotype"/>
          <w:highlight w:val="yellow"/>
        </w:rPr>
        <w:t>amount</w:t>
      </w:r>
      <w:r>
        <w:rPr>
          <w:rFonts w:ascii="Palatino Linotype" w:hAnsi="Palatino Linotype"/>
        </w:rPr>
        <w:t xml:space="preserve">]. </w:t>
      </w:r>
    </w:p>
    <w:p w:rsidR="00440CDC" w:rsidRPr="00862A9F" w:rsidRDefault="00440CDC" w:rsidP="0030030C">
      <w:pPr>
        <w:rPr>
          <w:rFonts w:ascii="Palatino Linotype" w:hAnsi="Palatino Linotype"/>
        </w:rPr>
      </w:pPr>
      <w:r>
        <w:rPr>
          <w:rFonts w:ascii="Palatino Linotype" w:hAnsi="Palatino Linotype"/>
        </w:rPr>
        <w:t xml:space="preserve">The Speaker shall be entitled to customary benefits offered to event participants, including participation in hosted meals. </w:t>
      </w:r>
    </w:p>
    <w:p w:rsidR="00862A9F" w:rsidRPr="00862A9F" w:rsidRDefault="00862A9F" w:rsidP="0030030C">
      <w:pPr>
        <w:rPr>
          <w:rFonts w:ascii="Palatino Linotype" w:hAnsi="Palatino Linotype"/>
          <w:b/>
        </w:rPr>
      </w:pPr>
      <w:r w:rsidRPr="00862A9F">
        <w:rPr>
          <w:rFonts w:ascii="Palatino Linotype" w:hAnsi="Palatino Linotype"/>
          <w:b/>
        </w:rPr>
        <w:t>6</w:t>
      </w:r>
      <w:r w:rsidR="0030030C" w:rsidRPr="00862A9F">
        <w:rPr>
          <w:rFonts w:ascii="Palatino Linotype" w:hAnsi="Palatino Linotype"/>
          <w:b/>
        </w:rPr>
        <w:t xml:space="preserve">. </w:t>
      </w:r>
      <w:r w:rsidR="00D82297" w:rsidRPr="00862A9F">
        <w:rPr>
          <w:rFonts w:ascii="Palatino Linotype" w:hAnsi="Palatino Linotype"/>
          <w:b/>
        </w:rPr>
        <w:tab/>
      </w:r>
      <w:r w:rsidRPr="00862A9F">
        <w:rPr>
          <w:rFonts w:ascii="Palatino Linotype" w:hAnsi="Palatino Linotype"/>
          <w:b/>
        </w:rPr>
        <w:t xml:space="preserve">Interruption, Rescheduling, Cancellation. </w:t>
      </w:r>
    </w:p>
    <w:p w:rsidR="00D34C90" w:rsidRDefault="00862A9F" w:rsidP="0030030C">
      <w:pPr>
        <w:rPr>
          <w:rFonts w:ascii="Palatino Linotype" w:hAnsi="Palatino Linotype"/>
        </w:rPr>
      </w:pPr>
      <w:r w:rsidRPr="00862A9F">
        <w:rPr>
          <w:rFonts w:ascii="Palatino Linotype" w:hAnsi="Palatino Linotype"/>
        </w:rPr>
        <w:t>Should the Appearance be interrupted, resc</w:t>
      </w:r>
      <w:r w:rsidR="00440CDC">
        <w:rPr>
          <w:rFonts w:ascii="Palatino Linotype" w:hAnsi="Palatino Linotype"/>
        </w:rPr>
        <w:t xml:space="preserve">heduled, or cancelled at the direction of the Organizer or due to a circumstance outside of the Speaker’s control (including, without limitation, airline and weather delays which cause the Speaker to miss the Event), the Organizer agrees to notify the Speaker as soon as possible so that best efforts to cancel travel reservations may be made. In the event expenses reimbursable pursuant to Paragraph 5 have been incurred </w:t>
      </w:r>
      <w:r w:rsidR="00440CDC">
        <w:rPr>
          <w:rFonts w:ascii="Palatino Linotype" w:hAnsi="Palatino Linotype"/>
        </w:rPr>
        <w:lastRenderedPageBreak/>
        <w:t>and cannot be cancelled, the Organizer agrees to reimburse the Speaker in full</w:t>
      </w:r>
      <w:r w:rsidR="00D34C90">
        <w:rPr>
          <w:rFonts w:ascii="Palatino Linotype" w:hAnsi="Palatino Linotype"/>
        </w:rPr>
        <w:t xml:space="preserve"> as if the Event had gone forward</w:t>
      </w:r>
      <w:r w:rsidR="00440CDC">
        <w:rPr>
          <w:rFonts w:ascii="Palatino Linotype" w:hAnsi="Palatino Linotype"/>
        </w:rPr>
        <w:t>.</w:t>
      </w:r>
    </w:p>
    <w:p w:rsidR="0030030C" w:rsidRPr="00862A9F" w:rsidRDefault="00862A9F" w:rsidP="0030030C">
      <w:pPr>
        <w:rPr>
          <w:rFonts w:ascii="Palatino Linotype" w:hAnsi="Palatino Linotype"/>
          <w:b/>
        </w:rPr>
      </w:pPr>
      <w:r w:rsidRPr="00862A9F">
        <w:rPr>
          <w:rFonts w:ascii="Palatino Linotype" w:hAnsi="Palatino Linotype"/>
          <w:b/>
        </w:rPr>
        <w:t>7.</w:t>
      </w:r>
      <w:r w:rsidRPr="00862A9F">
        <w:rPr>
          <w:rFonts w:ascii="Palatino Linotype" w:hAnsi="Palatino Linotype"/>
          <w:b/>
        </w:rPr>
        <w:tab/>
      </w:r>
      <w:r w:rsidR="0030030C" w:rsidRPr="00862A9F">
        <w:rPr>
          <w:rFonts w:ascii="Palatino Linotype" w:hAnsi="Palatino Linotype"/>
          <w:b/>
        </w:rPr>
        <w:t>Licenses and venue.</w:t>
      </w:r>
    </w:p>
    <w:p w:rsidR="0030030C" w:rsidRPr="00862A9F" w:rsidRDefault="00440CDC" w:rsidP="0030030C">
      <w:pPr>
        <w:rPr>
          <w:rFonts w:ascii="Palatino Linotype" w:hAnsi="Palatino Linotype"/>
        </w:rPr>
      </w:pPr>
      <w:r>
        <w:rPr>
          <w:rFonts w:ascii="Palatino Linotype" w:hAnsi="Palatino Linotype"/>
        </w:rPr>
        <w:t xml:space="preserve">Applicable local licenses, insurance, and other customary precautions in hosting an event open to the public shall be the sole responsibility of the Organizer, which hereby agrees to indemnify and hold harmless the Speaker from claims arising from the same. </w:t>
      </w:r>
    </w:p>
    <w:p w:rsidR="0030030C" w:rsidRDefault="00440CDC" w:rsidP="0030030C">
      <w:pPr>
        <w:rPr>
          <w:rFonts w:ascii="Palatino Linotype" w:hAnsi="Palatino Linotype"/>
          <w:b/>
        </w:rPr>
      </w:pPr>
      <w:r>
        <w:rPr>
          <w:rFonts w:ascii="Palatino Linotype" w:hAnsi="Palatino Linotype"/>
          <w:b/>
        </w:rPr>
        <w:t>8</w:t>
      </w:r>
      <w:r w:rsidR="0030030C" w:rsidRPr="00440CDC">
        <w:rPr>
          <w:rFonts w:ascii="Palatino Linotype" w:hAnsi="Palatino Linotype"/>
          <w:b/>
        </w:rPr>
        <w:t xml:space="preserve">. </w:t>
      </w:r>
      <w:r w:rsidR="00862A9F" w:rsidRPr="00440CDC">
        <w:rPr>
          <w:rFonts w:ascii="Palatino Linotype" w:hAnsi="Palatino Linotype"/>
          <w:b/>
        </w:rPr>
        <w:tab/>
      </w:r>
      <w:r>
        <w:rPr>
          <w:rFonts w:ascii="Palatino Linotype" w:hAnsi="Palatino Linotype"/>
          <w:b/>
        </w:rPr>
        <w:t xml:space="preserve">Promotion. </w:t>
      </w:r>
    </w:p>
    <w:p w:rsidR="0030030C" w:rsidRPr="00862A9F" w:rsidRDefault="00440CDC" w:rsidP="00440CDC">
      <w:pPr>
        <w:rPr>
          <w:rFonts w:ascii="Palatino Linotype" w:hAnsi="Palatino Linotype"/>
        </w:rPr>
      </w:pPr>
      <w:r>
        <w:rPr>
          <w:rFonts w:ascii="Palatino Linotype" w:hAnsi="Palatino Linotype"/>
        </w:rPr>
        <w:t xml:space="preserve">The Speaker shall not be required to promote, market, endorse, publicize, or recommend the Event at any time, but may do so at </w:t>
      </w:r>
      <w:r w:rsidR="00267760">
        <w:rPr>
          <w:rFonts w:ascii="Palatino Linotype" w:hAnsi="Palatino Linotype"/>
        </w:rPr>
        <w:t>the Speaker’s</w:t>
      </w:r>
      <w:r>
        <w:rPr>
          <w:rFonts w:ascii="Palatino Linotype" w:hAnsi="Palatino Linotype"/>
        </w:rPr>
        <w:t xml:space="preserve"> option.</w:t>
      </w:r>
      <w:r w:rsidR="00267760">
        <w:rPr>
          <w:rFonts w:ascii="Palatino Linotype" w:hAnsi="Palatino Linotype"/>
        </w:rPr>
        <w:t xml:space="preserve"> [</w:t>
      </w:r>
      <w:r w:rsidR="00267760" w:rsidRPr="00267760">
        <w:rPr>
          <w:rFonts w:ascii="Palatino Linotype" w:hAnsi="Palatino Linotype"/>
          <w:highlight w:val="yellow"/>
        </w:rPr>
        <w:t>note, the organizer may require this, and that’s ok. Just be sure that the requirements for promotion are listed here</w:t>
      </w:r>
      <w:r w:rsidR="00267760">
        <w:rPr>
          <w:rFonts w:ascii="Palatino Linotype" w:hAnsi="Palatino Linotype"/>
        </w:rPr>
        <w:t xml:space="preserve">]. </w:t>
      </w:r>
      <w:r>
        <w:rPr>
          <w:rFonts w:ascii="Palatino Linotype" w:hAnsi="Palatino Linotype"/>
        </w:rPr>
        <w:t xml:space="preserve"> </w:t>
      </w:r>
    </w:p>
    <w:p w:rsidR="0030030C" w:rsidRDefault="00440CDC" w:rsidP="0030030C">
      <w:pPr>
        <w:rPr>
          <w:rFonts w:ascii="Palatino Linotype" w:hAnsi="Palatino Linotype"/>
          <w:b/>
        </w:rPr>
      </w:pPr>
      <w:r w:rsidRPr="00440CDC">
        <w:rPr>
          <w:rFonts w:ascii="Palatino Linotype" w:hAnsi="Palatino Linotype"/>
          <w:b/>
        </w:rPr>
        <w:t>9</w:t>
      </w:r>
      <w:r w:rsidR="0030030C" w:rsidRPr="00440CDC">
        <w:rPr>
          <w:rFonts w:ascii="Palatino Linotype" w:hAnsi="Palatino Linotype"/>
          <w:b/>
        </w:rPr>
        <w:t xml:space="preserve">. </w:t>
      </w:r>
      <w:r w:rsidR="00862A9F" w:rsidRPr="00440CDC">
        <w:rPr>
          <w:rFonts w:ascii="Palatino Linotype" w:hAnsi="Palatino Linotype"/>
          <w:b/>
        </w:rPr>
        <w:tab/>
      </w:r>
      <w:r w:rsidR="0030030C" w:rsidRPr="00440CDC">
        <w:rPr>
          <w:rFonts w:ascii="Palatino Linotype" w:hAnsi="Palatino Linotype"/>
          <w:b/>
        </w:rPr>
        <w:t>Severability.</w:t>
      </w:r>
    </w:p>
    <w:p w:rsidR="00440CDC" w:rsidRPr="00440CDC" w:rsidRDefault="00440CDC" w:rsidP="0030030C">
      <w:pPr>
        <w:rPr>
          <w:rFonts w:ascii="Palatino Linotype" w:hAnsi="Palatino Linotype"/>
        </w:rPr>
      </w:pPr>
      <w:r>
        <w:rPr>
          <w:rFonts w:ascii="Palatino Linotype" w:hAnsi="Palatino Linotype"/>
        </w:rPr>
        <w:t>T</w:t>
      </w:r>
      <w:r w:rsidRPr="00440CDC">
        <w:rPr>
          <w:rFonts w:ascii="Palatino Linotype" w:hAnsi="Palatino Linotype"/>
        </w:rPr>
        <w:t>he invalidity or unenforceability of any provisions of this Agreement shall not affect the validity or enforceability of any other provision of this Agreement, which shall remain in full force and effect</w:t>
      </w:r>
      <w:r>
        <w:rPr>
          <w:rFonts w:ascii="Palatino Linotype" w:hAnsi="Palatino Linotype"/>
        </w:rPr>
        <w:t xml:space="preserve">. </w:t>
      </w:r>
    </w:p>
    <w:p w:rsidR="0030030C" w:rsidRDefault="0030030C" w:rsidP="0030030C">
      <w:pPr>
        <w:rPr>
          <w:rFonts w:ascii="Palatino Linotype" w:hAnsi="Palatino Linotype"/>
          <w:b/>
        </w:rPr>
      </w:pPr>
      <w:r w:rsidRPr="00440CDC">
        <w:rPr>
          <w:rFonts w:ascii="Palatino Linotype" w:hAnsi="Palatino Linotype"/>
          <w:b/>
        </w:rPr>
        <w:t>1</w:t>
      </w:r>
      <w:r w:rsidR="00440CDC" w:rsidRPr="00440CDC">
        <w:rPr>
          <w:rFonts w:ascii="Palatino Linotype" w:hAnsi="Palatino Linotype"/>
          <w:b/>
        </w:rPr>
        <w:t>0</w:t>
      </w:r>
      <w:r w:rsidRPr="00440CDC">
        <w:rPr>
          <w:rFonts w:ascii="Palatino Linotype" w:hAnsi="Palatino Linotype"/>
          <w:b/>
        </w:rPr>
        <w:t xml:space="preserve">. </w:t>
      </w:r>
      <w:r w:rsidR="00862A9F" w:rsidRPr="00440CDC">
        <w:rPr>
          <w:rFonts w:ascii="Palatino Linotype" w:hAnsi="Palatino Linotype"/>
          <w:b/>
        </w:rPr>
        <w:tab/>
      </w:r>
      <w:r w:rsidRPr="00440CDC">
        <w:rPr>
          <w:rFonts w:ascii="Palatino Linotype" w:hAnsi="Palatino Linotype"/>
          <w:b/>
        </w:rPr>
        <w:t>Governing law.</w:t>
      </w:r>
    </w:p>
    <w:p w:rsidR="00440CDC" w:rsidRPr="00440CDC" w:rsidRDefault="00440CDC" w:rsidP="0030030C">
      <w:pPr>
        <w:rPr>
          <w:rFonts w:ascii="Palatino Linotype" w:hAnsi="Palatino Linotype"/>
        </w:rPr>
      </w:pPr>
      <w:r>
        <w:rPr>
          <w:rFonts w:ascii="Palatino Linotype" w:hAnsi="Palatino Linotype"/>
        </w:rPr>
        <w:t xml:space="preserve">This Agreement shall be enforced according to the laws of </w:t>
      </w:r>
      <w:r w:rsidR="00267760">
        <w:rPr>
          <w:rFonts w:ascii="Palatino Linotype" w:hAnsi="Palatino Linotype"/>
        </w:rPr>
        <w:t>[</w:t>
      </w:r>
      <w:r w:rsidR="00267760" w:rsidRPr="00267760">
        <w:rPr>
          <w:rFonts w:ascii="Palatino Linotype" w:hAnsi="Palatino Linotype"/>
          <w:highlight w:val="yellow"/>
        </w:rPr>
        <w:t>your city and state</w:t>
      </w:r>
      <w:r w:rsidR="00267760">
        <w:rPr>
          <w:rFonts w:ascii="Palatino Linotype" w:hAnsi="Palatino Linotype"/>
        </w:rPr>
        <w:t>]</w:t>
      </w:r>
      <w:r>
        <w:rPr>
          <w:rFonts w:ascii="Palatino Linotype" w:hAnsi="Palatino Linotype"/>
        </w:rPr>
        <w:t xml:space="preserve">, United States, without regard to its conflicts of law provisions. </w:t>
      </w:r>
    </w:p>
    <w:p w:rsidR="0030030C" w:rsidRDefault="0030030C" w:rsidP="0030030C">
      <w:pPr>
        <w:rPr>
          <w:rFonts w:ascii="Palatino Linotype" w:hAnsi="Palatino Linotype"/>
          <w:b/>
        </w:rPr>
      </w:pPr>
      <w:r w:rsidRPr="00440CDC">
        <w:rPr>
          <w:rFonts w:ascii="Palatino Linotype" w:hAnsi="Palatino Linotype"/>
          <w:b/>
        </w:rPr>
        <w:t>1</w:t>
      </w:r>
      <w:r w:rsidR="00440CDC" w:rsidRPr="00440CDC">
        <w:rPr>
          <w:rFonts w:ascii="Palatino Linotype" w:hAnsi="Palatino Linotype"/>
          <w:b/>
        </w:rPr>
        <w:t>1</w:t>
      </w:r>
      <w:r w:rsidRPr="00440CDC">
        <w:rPr>
          <w:rFonts w:ascii="Palatino Linotype" w:hAnsi="Palatino Linotype"/>
          <w:b/>
        </w:rPr>
        <w:t xml:space="preserve">. </w:t>
      </w:r>
      <w:r w:rsidR="00862A9F" w:rsidRPr="00440CDC">
        <w:rPr>
          <w:rFonts w:ascii="Palatino Linotype" w:hAnsi="Palatino Linotype"/>
          <w:b/>
        </w:rPr>
        <w:tab/>
      </w:r>
      <w:r w:rsidRPr="00440CDC">
        <w:rPr>
          <w:rFonts w:ascii="Palatino Linotype" w:hAnsi="Palatino Linotype"/>
          <w:b/>
        </w:rPr>
        <w:t>Electronic signatures</w:t>
      </w:r>
      <w:r w:rsidR="00440CDC">
        <w:rPr>
          <w:rFonts w:ascii="Palatino Linotype" w:hAnsi="Palatino Linotype"/>
          <w:b/>
        </w:rPr>
        <w:t>; counterparts</w:t>
      </w:r>
      <w:r w:rsidRPr="00440CDC">
        <w:rPr>
          <w:rFonts w:ascii="Palatino Linotype" w:hAnsi="Palatino Linotype"/>
          <w:b/>
        </w:rPr>
        <w:t>.</w:t>
      </w:r>
    </w:p>
    <w:p w:rsidR="00440CDC" w:rsidRDefault="00440CDC" w:rsidP="0030030C">
      <w:pPr>
        <w:rPr>
          <w:rFonts w:ascii="Palatino Linotype" w:hAnsi="Palatino Linotype"/>
        </w:rPr>
      </w:pPr>
      <w:r>
        <w:rPr>
          <w:rFonts w:ascii="Palatino Linotype" w:hAnsi="Palatino Linotype"/>
        </w:rPr>
        <w:t>This document may be signed in counterparts, each of which shall be deemed an original.</w:t>
      </w:r>
      <w:r w:rsidR="005B48D8">
        <w:rPr>
          <w:rFonts w:ascii="Palatino Linotype" w:hAnsi="Palatino Linotype"/>
        </w:rPr>
        <w:t xml:space="preserve"> Electronic signatures shall constitute full agreement to this contract. </w:t>
      </w:r>
    </w:p>
    <w:p w:rsidR="00B771CB" w:rsidRDefault="00267760" w:rsidP="0030030C">
      <w:pPr>
        <w:rPr>
          <w:rFonts w:ascii="Palatino Linotype" w:hAnsi="Palatino Linotype"/>
          <w:b/>
        </w:rPr>
      </w:pPr>
      <w:r>
        <w:rPr>
          <w:rFonts w:ascii="Palatino Linotype" w:hAnsi="Palatino Linotype"/>
        </w:rPr>
        <w:t>Agreed on ______________________ [</w:t>
      </w:r>
      <w:r w:rsidRPr="00267760">
        <w:rPr>
          <w:rFonts w:ascii="Palatino Linotype" w:hAnsi="Palatino Linotype"/>
          <w:highlight w:val="yellow"/>
        </w:rPr>
        <w:t>date</w:t>
      </w:r>
      <w:r>
        <w:rPr>
          <w:rFonts w:ascii="Palatino Linotype" w:hAnsi="Palatino Linotype"/>
        </w:rPr>
        <w:t xml:space="preserve">]. </w:t>
      </w:r>
    </w:p>
    <w:p w:rsidR="00B771CB" w:rsidRDefault="00B771CB" w:rsidP="0030030C">
      <w:pPr>
        <w:rPr>
          <w:rFonts w:ascii="Palatino Linotype" w:hAnsi="Palatino Linotype"/>
          <w:b/>
        </w:rPr>
      </w:pPr>
    </w:p>
    <w:p w:rsidR="00B771CB" w:rsidRPr="00440CDC" w:rsidRDefault="00B771CB" w:rsidP="00B771CB">
      <w:pPr>
        <w:spacing w:line="240" w:lineRule="auto"/>
        <w:contextualSpacing/>
        <w:rPr>
          <w:rFonts w:ascii="Palatino Linotype" w:hAnsi="Palatino Linotype"/>
        </w:rPr>
      </w:pPr>
      <w:r>
        <w:rPr>
          <w:rFonts w:ascii="Palatino Linotype" w:hAnsi="Palatino Linotype"/>
          <w:b/>
        </w:rPr>
        <w:t>__________________________________</w:t>
      </w:r>
      <w:r>
        <w:rPr>
          <w:rFonts w:ascii="Palatino Linotype" w:hAnsi="Palatino Linotype"/>
          <w:b/>
        </w:rPr>
        <w:tab/>
        <w:t>__________________________________</w:t>
      </w:r>
    </w:p>
    <w:p w:rsidR="001B7D6E" w:rsidRPr="00267760" w:rsidRDefault="00267760" w:rsidP="00B771CB">
      <w:pPr>
        <w:spacing w:line="240" w:lineRule="auto"/>
        <w:contextualSpacing/>
        <w:rPr>
          <w:rFonts w:ascii="Palatino Linotype" w:hAnsi="Palatino Linotype"/>
          <w:highlight w:val="yellow"/>
        </w:rPr>
      </w:pPr>
      <w:r w:rsidRPr="00267760">
        <w:rPr>
          <w:rFonts w:ascii="Palatino Linotype" w:hAnsi="Palatino Linotype"/>
          <w:highlight w:val="yellow"/>
        </w:rPr>
        <w:t>Your name</w:t>
      </w:r>
      <w:r>
        <w:rPr>
          <w:rFonts w:ascii="Palatino Linotype" w:hAnsi="Palatino Linotype"/>
          <w:highlight w:val="yellow"/>
        </w:rPr>
        <w:tab/>
      </w:r>
      <w:r w:rsidR="001B7D6E">
        <w:rPr>
          <w:rFonts w:ascii="Palatino Linotype" w:hAnsi="Palatino Linotype"/>
        </w:rPr>
        <w:tab/>
      </w:r>
      <w:r w:rsidR="001B7D6E">
        <w:rPr>
          <w:rFonts w:ascii="Palatino Linotype" w:hAnsi="Palatino Linotype"/>
        </w:rPr>
        <w:tab/>
      </w:r>
      <w:r w:rsidR="001B7D6E">
        <w:rPr>
          <w:rFonts w:ascii="Palatino Linotype" w:hAnsi="Palatino Linotype"/>
        </w:rPr>
        <w:tab/>
      </w:r>
      <w:r w:rsidR="001B7D6E">
        <w:rPr>
          <w:rFonts w:ascii="Palatino Linotype" w:hAnsi="Palatino Linotype"/>
        </w:rPr>
        <w:tab/>
      </w:r>
      <w:r w:rsidRPr="00267760">
        <w:rPr>
          <w:rFonts w:ascii="Palatino Linotype" w:hAnsi="Palatino Linotype"/>
          <w:highlight w:val="yellow"/>
        </w:rPr>
        <w:t>[Organizer]</w:t>
      </w:r>
    </w:p>
    <w:p w:rsidR="00B771CB" w:rsidRPr="00440CDC" w:rsidRDefault="00267760" w:rsidP="001B7D6E">
      <w:pPr>
        <w:spacing w:line="240" w:lineRule="auto"/>
        <w:ind w:left="3600" w:firstLine="720"/>
        <w:contextualSpacing/>
        <w:rPr>
          <w:rFonts w:ascii="Palatino Linotype" w:hAnsi="Palatino Linotype"/>
        </w:rPr>
      </w:pPr>
      <w:r w:rsidRPr="00267760">
        <w:rPr>
          <w:rFonts w:ascii="Palatino Linotype" w:hAnsi="Palatino Linotype"/>
          <w:highlight w:val="yellow"/>
        </w:rPr>
        <w:t>[Organizer’s point of contact</w:t>
      </w:r>
      <w:r>
        <w:rPr>
          <w:rFonts w:ascii="Palatino Linotype" w:hAnsi="Palatino Linotype"/>
        </w:rPr>
        <w:t>]</w:t>
      </w:r>
    </w:p>
    <w:p w:rsidR="00095C9C" w:rsidRPr="00862A9F" w:rsidRDefault="00095C9C" w:rsidP="0030030C">
      <w:pPr>
        <w:rPr>
          <w:rFonts w:ascii="Palatino Linotype" w:hAnsi="Palatino Linotype"/>
        </w:rPr>
      </w:pPr>
    </w:p>
    <w:p w:rsidR="00095C9C" w:rsidRPr="00862A9F" w:rsidRDefault="00095C9C" w:rsidP="0030030C">
      <w:pPr>
        <w:rPr>
          <w:rFonts w:ascii="Palatino Linotype" w:hAnsi="Palatino Linotype"/>
        </w:rPr>
      </w:pPr>
    </w:p>
    <w:p w:rsidR="0030030C" w:rsidRPr="00862A9F" w:rsidRDefault="0030030C" w:rsidP="006F0EB2">
      <w:pPr>
        <w:rPr>
          <w:rFonts w:ascii="Palatino Linotype" w:hAnsi="Palatino Linotype"/>
        </w:rPr>
      </w:pPr>
      <w:bookmarkStart w:id="0" w:name="_GoBack"/>
      <w:bookmarkEnd w:id="0"/>
    </w:p>
    <w:sectPr w:rsidR="0030030C" w:rsidRPr="00862A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D76" w:rsidRDefault="007A0D76" w:rsidP="001B7D6E">
      <w:pPr>
        <w:spacing w:after="0" w:line="240" w:lineRule="auto"/>
      </w:pPr>
      <w:r>
        <w:separator/>
      </w:r>
    </w:p>
  </w:endnote>
  <w:endnote w:type="continuationSeparator" w:id="0">
    <w:p w:rsidR="007A0D76" w:rsidRDefault="007A0D76" w:rsidP="001B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D6E" w:rsidRPr="001B7D6E" w:rsidRDefault="001B7D6E" w:rsidP="001B7D6E">
    <w:pPr>
      <w:pStyle w:val="Footer"/>
      <w:jc w:val="center"/>
      <w:rPr>
        <w:rFonts w:ascii="Palatino Linotype" w:hAnsi="Palatino Linotype"/>
        <w:sz w:val="18"/>
        <w:szCs w:val="18"/>
      </w:rPr>
    </w:pPr>
    <w:r w:rsidRPr="001B7D6E">
      <w:rPr>
        <w:rFonts w:ascii="Palatino Linotype" w:hAnsi="Palatino Linotype"/>
        <w:sz w:val="18"/>
        <w:szCs w:val="18"/>
      </w:rPr>
      <w:t>Appearance Agreement</w:t>
    </w:r>
  </w:p>
  <w:p w:rsidR="001B7D6E" w:rsidRPr="001B7D6E" w:rsidRDefault="001B7D6E" w:rsidP="001B7D6E">
    <w:pPr>
      <w:pStyle w:val="Footer"/>
      <w:jc w:val="center"/>
      <w:rPr>
        <w:rFonts w:ascii="Palatino Linotype" w:hAnsi="Palatino Linotype"/>
        <w:sz w:val="18"/>
        <w:szCs w:val="18"/>
      </w:rPr>
    </w:pPr>
    <w:r w:rsidRPr="001B7D6E">
      <w:rPr>
        <w:rFonts w:ascii="Palatino Linotype" w:hAnsi="Palatino Linotype"/>
        <w:sz w:val="18"/>
        <w:szCs w:val="18"/>
      </w:rPr>
      <w:fldChar w:fldCharType="begin"/>
    </w:r>
    <w:r w:rsidRPr="001B7D6E">
      <w:rPr>
        <w:rFonts w:ascii="Palatino Linotype" w:hAnsi="Palatino Linotype"/>
        <w:sz w:val="18"/>
        <w:szCs w:val="18"/>
      </w:rPr>
      <w:instrText xml:space="preserve"> PAGE   \* MERGEFORMAT </w:instrText>
    </w:r>
    <w:r w:rsidRPr="001B7D6E">
      <w:rPr>
        <w:rFonts w:ascii="Palatino Linotype" w:hAnsi="Palatino Linotype"/>
        <w:sz w:val="18"/>
        <w:szCs w:val="18"/>
      </w:rPr>
      <w:fldChar w:fldCharType="separate"/>
    </w:r>
    <w:r w:rsidR="00267760">
      <w:rPr>
        <w:rFonts w:ascii="Palatino Linotype" w:hAnsi="Palatino Linotype"/>
        <w:noProof/>
        <w:sz w:val="18"/>
        <w:szCs w:val="18"/>
      </w:rPr>
      <w:t>3</w:t>
    </w:r>
    <w:r w:rsidRPr="001B7D6E">
      <w:rPr>
        <w:rFonts w:ascii="Palatino Linotype" w:hAnsi="Palatino Linotype"/>
        <w:noProof/>
        <w:sz w:val="18"/>
        <w:szCs w:val="18"/>
      </w:rPr>
      <w:fldChar w:fldCharType="end"/>
    </w:r>
    <w:r w:rsidRPr="001B7D6E">
      <w:rPr>
        <w:rFonts w:ascii="Palatino Linotype" w:hAnsi="Palatino Linotype"/>
        <w:noProof/>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D76" w:rsidRDefault="007A0D76" w:rsidP="001B7D6E">
      <w:pPr>
        <w:spacing w:after="0" w:line="240" w:lineRule="auto"/>
      </w:pPr>
      <w:r>
        <w:separator/>
      </w:r>
    </w:p>
  </w:footnote>
  <w:footnote w:type="continuationSeparator" w:id="0">
    <w:p w:rsidR="007A0D76" w:rsidRDefault="007A0D76" w:rsidP="001B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D1019"/>
    <w:multiLevelType w:val="multilevel"/>
    <w:tmpl w:val="7DD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A32F56"/>
    <w:multiLevelType w:val="multilevel"/>
    <w:tmpl w:val="6C86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A57804"/>
    <w:multiLevelType w:val="multilevel"/>
    <w:tmpl w:val="26C2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36"/>
    <w:rsid w:val="00024733"/>
    <w:rsid w:val="00095C9C"/>
    <w:rsid w:val="001B7D6E"/>
    <w:rsid w:val="002235DC"/>
    <w:rsid w:val="00267760"/>
    <w:rsid w:val="0030030C"/>
    <w:rsid w:val="00440CDC"/>
    <w:rsid w:val="005B48D8"/>
    <w:rsid w:val="006F0EB2"/>
    <w:rsid w:val="007A0D76"/>
    <w:rsid w:val="00817AD5"/>
    <w:rsid w:val="00862A9F"/>
    <w:rsid w:val="00915A36"/>
    <w:rsid w:val="00AB5516"/>
    <w:rsid w:val="00B761ED"/>
    <w:rsid w:val="00B771CB"/>
    <w:rsid w:val="00C04AFC"/>
    <w:rsid w:val="00D34C90"/>
    <w:rsid w:val="00D82297"/>
    <w:rsid w:val="00EB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C054"/>
  <w15:chartTrackingRefBased/>
  <w15:docId w15:val="{BC0318C4-D769-437E-A5E4-25B73291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C9C"/>
    <w:rPr>
      <w:color w:val="0563C1" w:themeColor="hyperlink"/>
      <w:u w:val="single"/>
    </w:rPr>
  </w:style>
  <w:style w:type="paragraph" w:styleId="Header">
    <w:name w:val="header"/>
    <w:basedOn w:val="Normal"/>
    <w:link w:val="HeaderChar"/>
    <w:uiPriority w:val="99"/>
    <w:unhideWhenUsed/>
    <w:rsid w:val="001B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6E"/>
  </w:style>
  <w:style w:type="paragraph" w:styleId="Footer">
    <w:name w:val="footer"/>
    <w:basedOn w:val="Normal"/>
    <w:link w:val="FooterChar"/>
    <w:uiPriority w:val="99"/>
    <w:unhideWhenUsed/>
    <w:rsid w:val="001B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2982">
      <w:bodyDiv w:val="1"/>
      <w:marLeft w:val="0"/>
      <w:marRight w:val="0"/>
      <w:marTop w:val="0"/>
      <w:marBottom w:val="0"/>
      <w:divBdr>
        <w:top w:val="none" w:sz="0" w:space="0" w:color="auto"/>
        <w:left w:val="none" w:sz="0" w:space="0" w:color="auto"/>
        <w:bottom w:val="none" w:sz="0" w:space="0" w:color="auto"/>
        <w:right w:val="none" w:sz="0" w:space="0" w:color="auto"/>
      </w:divBdr>
    </w:div>
    <w:div w:id="1265265184">
      <w:bodyDiv w:val="1"/>
      <w:marLeft w:val="0"/>
      <w:marRight w:val="0"/>
      <w:marTop w:val="0"/>
      <w:marBottom w:val="0"/>
      <w:divBdr>
        <w:top w:val="none" w:sz="0" w:space="0" w:color="auto"/>
        <w:left w:val="none" w:sz="0" w:space="0" w:color="auto"/>
        <w:bottom w:val="none" w:sz="0" w:space="0" w:color="auto"/>
        <w:right w:val="none" w:sz="0" w:space="0" w:color="auto"/>
      </w:divBdr>
    </w:div>
    <w:div w:id="1362977502">
      <w:bodyDiv w:val="1"/>
      <w:marLeft w:val="0"/>
      <w:marRight w:val="0"/>
      <w:marTop w:val="0"/>
      <w:marBottom w:val="0"/>
      <w:divBdr>
        <w:top w:val="none" w:sz="0" w:space="0" w:color="auto"/>
        <w:left w:val="none" w:sz="0" w:space="0" w:color="auto"/>
        <w:bottom w:val="none" w:sz="0" w:space="0" w:color="auto"/>
        <w:right w:val="none" w:sz="0" w:space="0" w:color="auto"/>
      </w:divBdr>
    </w:div>
    <w:div w:id="19116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11</cp:revision>
  <dcterms:created xsi:type="dcterms:W3CDTF">2015-10-13T05:35:00Z</dcterms:created>
  <dcterms:modified xsi:type="dcterms:W3CDTF">2018-01-01T01:05:00Z</dcterms:modified>
</cp:coreProperties>
</file>